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B6" w:rsidRPr="007B2908" w:rsidRDefault="000E12B6" w:rsidP="00A55CB3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воспитания обучающихся на уровне начального общего образования </w:t>
      </w:r>
      <w:r w:rsidRPr="00D016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Машуковская СОШ</w:t>
      </w:r>
    </w:p>
    <w:p w:rsidR="000E12B6" w:rsidRPr="007B2908" w:rsidRDefault="000E12B6" w:rsidP="00DA0930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воспитания ООП НОО </w:t>
      </w:r>
      <w:r w:rsidRPr="00D016CF">
        <w:rPr>
          <w:rFonts w:ascii="Times New Roman" w:hAnsi="Times New Roman" w:cs="Times New Roman"/>
          <w:sz w:val="28"/>
          <w:szCs w:val="28"/>
          <w:lang w:eastAsia="ru-RU"/>
        </w:rPr>
        <w:t xml:space="preserve">МБОУ Машуковская СОШ п.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Машуковка</w:t>
      </w:r>
      <w:r w:rsidRPr="00D016C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воспитания:</w:t>
      </w:r>
    </w:p>
    <w:p w:rsidR="000E12B6" w:rsidRPr="007B2908" w:rsidRDefault="000E12B6" w:rsidP="00A55CB3">
      <w:pPr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предназначена для планирования и организации системной воспитательной деятельности в </w:t>
      </w:r>
      <w:r w:rsidRPr="00D016CF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СОШ;</w:t>
      </w:r>
    </w:p>
    <w:p w:rsidR="000E12B6" w:rsidRPr="007B2908" w:rsidRDefault="000E12B6" w:rsidP="00A55CB3">
      <w:pPr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разработана с участием коллегиальных органов управления</w:t>
      </w:r>
      <w:r w:rsidRPr="00D016CF">
        <w:rPr>
          <w:rFonts w:ascii="Times New Roman" w:hAnsi="Times New Roman" w:cs="Times New Roman"/>
          <w:sz w:val="28"/>
          <w:szCs w:val="28"/>
          <w:lang w:eastAsia="ru-RU"/>
        </w:rPr>
        <w:t xml:space="preserve"> МБОУ Машуковская СОШ,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 том числе </w:t>
      </w:r>
      <w:r w:rsidRPr="00D016CF">
        <w:rPr>
          <w:rFonts w:ascii="Times New Roman" w:hAnsi="Times New Roman" w:cs="Times New Roman"/>
          <w:sz w:val="28"/>
          <w:szCs w:val="28"/>
          <w:lang w:eastAsia="ru-RU"/>
        </w:rPr>
        <w:t>Совета обучающихся, Управляющего совета</w:t>
      </w:r>
    </w:p>
    <w:p w:rsidR="000E12B6" w:rsidRPr="007B2908" w:rsidRDefault="000E12B6" w:rsidP="00A55CB3">
      <w:p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 утверждена педагогическим советом школы;</w:t>
      </w:r>
    </w:p>
    <w:p w:rsidR="000E12B6" w:rsidRPr="007B2908" w:rsidRDefault="000E12B6" w:rsidP="00A55CB3">
      <w:pPr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0E12B6" w:rsidRPr="007B2908" w:rsidRDefault="000E12B6" w:rsidP="00A55CB3">
      <w:pPr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0E12B6" w:rsidRPr="007B2908" w:rsidRDefault="000E12B6" w:rsidP="00A55CB3">
      <w:pPr>
        <w:numPr>
          <w:ilvl w:val="0"/>
          <w:numId w:val="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Целевой раздел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 Содержание воспитания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 </w:t>
      </w:r>
      <w:r w:rsidRPr="00D016CF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Воспитательная деятельность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в </w:t>
      </w:r>
      <w:r w:rsidRPr="00D016CF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Цель воспитания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 </w:t>
      </w:r>
      <w:r w:rsidRPr="00D016CF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СОШ:</w:t>
      </w:r>
    </w:p>
    <w:p w:rsidR="000E12B6" w:rsidRPr="00C871E2" w:rsidRDefault="000E12B6" w:rsidP="00C871E2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- личностное развитие обучающихся, проявляющееся в: </w:t>
      </w:r>
    </w:p>
    <w:p w:rsidR="000E12B6" w:rsidRPr="00C871E2" w:rsidRDefault="000E12B6" w:rsidP="00C871E2">
      <w:pPr>
        <w:numPr>
          <w:ilvl w:val="0"/>
          <w:numId w:val="47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усвоении ими знаний основных норм, которые общество выработало на основе этих ценностей (т. е. в усвоении ими социально значимых знаний);  </w:t>
      </w:r>
    </w:p>
    <w:p w:rsidR="000E12B6" w:rsidRPr="00C871E2" w:rsidRDefault="000E12B6" w:rsidP="00C871E2">
      <w:pPr>
        <w:numPr>
          <w:ilvl w:val="0"/>
          <w:numId w:val="47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развитии их позитивных отношений к этим общественным ценностям (т. е. в развитии их социально значимых отношений); </w:t>
      </w:r>
    </w:p>
    <w:p w:rsidR="000E12B6" w:rsidRPr="00C871E2" w:rsidRDefault="000E12B6" w:rsidP="00C871E2">
      <w:pPr>
        <w:numPr>
          <w:ilvl w:val="0"/>
          <w:numId w:val="47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приобретении ими соответствующего этим ценностям опыта поведения, опыта применения сформированных знаний и отношений на практике (т. е. в приобретении ими опыта осуществления социально значимых дел). </w:t>
      </w:r>
    </w:p>
    <w:p w:rsidR="000E12B6" w:rsidRPr="00C871E2" w:rsidRDefault="000E12B6" w:rsidP="00C871E2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партнёрские отношения являются важным фактором успеха в достижении цели. 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1.4. Задачи воспитания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 </w:t>
      </w:r>
      <w:r w:rsidRPr="00C871E2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СОШ: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обучающимися; 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— как на уровне образовательной организации, так и на уровне классных сообществ; 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образовательной организации детских общественных объединений и организаций;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развивать предметно-эстетическую среду образовательной организации и реализовывать её воспитательные возможности; </w:t>
      </w:r>
    </w:p>
    <w:p w:rsidR="000E12B6" w:rsidRPr="00C871E2" w:rsidRDefault="000E12B6" w:rsidP="00C871E2">
      <w:pPr>
        <w:numPr>
          <w:ilvl w:val="0"/>
          <w:numId w:val="48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 </w:t>
      </w:r>
    </w:p>
    <w:p w:rsidR="000E12B6" w:rsidRPr="00C871E2" w:rsidRDefault="000E12B6" w:rsidP="00C871E2">
      <w:pPr>
        <w:spacing w:after="377"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 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1.5. Личностные результаты освоения обучающимися образовательных программ включают:</w:t>
      </w:r>
    </w:p>
    <w:p w:rsidR="000E12B6" w:rsidRPr="007B2908" w:rsidRDefault="000E12B6" w:rsidP="00A55CB3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осознание российской гражданской идентичности;</w:t>
      </w:r>
    </w:p>
    <w:p w:rsidR="000E12B6" w:rsidRPr="007B2908" w:rsidRDefault="000E12B6" w:rsidP="00A55CB3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:rsidR="000E12B6" w:rsidRPr="007B2908" w:rsidRDefault="000E12B6" w:rsidP="00A55CB3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0E12B6" w:rsidRPr="007B2908" w:rsidRDefault="000E12B6" w:rsidP="00A55CB3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0E12B6" w:rsidRPr="007B2908" w:rsidRDefault="000E12B6" w:rsidP="00A55CB3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1.6. Воспитательная деятельность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1.7. Программа воспитания реализуется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1.8. Целевые ориентиры результатов воспитания.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Гражданско-патриотическое воспитание:</w:t>
      </w:r>
    </w:p>
    <w:p w:rsidR="000E12B6" w:rsidRPr="007B2908" w:rsidRDefault="000E12B6" w:rsidP="00A55CB3">
      <w:pPr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0E12B6" w:rsidRPr="007B2908" w:rsidRDefault="000E12B6" w:rsidP="00A55CB3">
      <w:pPr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0E12B6" w:rsidRPr="007B2908" w:rsidRDefault="000E12B6" w:rsidP="00A55CB3">
      <w:pPr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0E12B6" w:rsidRPr="007B2908" w:rsidRDefault="000E12B6" w:rsidP="00A55CB3">
      <w:pPr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0E12B6" w:rsidRPr="007B2908" w:rsidRDefault="000E12B6" w:rsidP="00A55CB3">
      <w:pPr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0E12B6" w:rsidRPr="007B2908" w:rsidRDefault="000E12B6" w:rsidP="00A55CB3">
      <w:pPr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Духовно-нравственное воспитание:</w:t>
      </w:r>
    </w:p>
    <w:p w:rsidR="000E12B6" w:rsidRPr="007B2908" w:rsidRDefault="000E12B6" w:rsidP="00A55CB3">
      <w:pPr>
        <w:numPr>
          <w:ilvl w:val="0"/>
          <w:numId w:val="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0E12B6" w:rsidRPr="007B2908" w:rsidRDefault="000E12B6" w:rsidP="00A55CB3">
      <w:pPr>
        <w:numPr>
          <w:ilvl w:val="0"/>
          <w:numId w:val="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0E12B6" w:rsidRPr="007B2908" w:rsidRDefault="000E12B6" w:rsidP="00A55CB3">
      <w:pPr>
        <w:numPr>
          <w:ilvl w:val="0"/>
          <w:numId w:val="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0E12B6" w:rsidRPr="007B2908" w:rsidRDefault="000E12B6" w:rsidP="00A55CB3">
      <w:pPr>
        <w:numPr>
          <w:ilvl w:val="0"/>
          <w:numId w:val="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0E12B6" w:rsidRPr="007B2908" w:rsidRDefault="000E12B6" w:rsidP="00A55CB3">
      <w:pPr>
        <w:numPr>
          <w:ilvl w:val="0"/>
          <w:numId w:val="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0E12B6" w:rsidRPr="007B2908" w:rsidRDefault="000E12B6" w:rsidP="00A55CB3">
      <w:pPr>
        <w:numPr>
          <w:ilvl w:val="0"/>
          <w:numId w:val="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Эстетическое воспитание:</w:t>
      </w:r>
    </w:p>
    <w:p w:rsidR="000E12B6" w:rsidRPr="007B2908" w:rsidRDefault="000E12B6" w:rsidP="00A55CB3">
      <w:pPr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0E12B6" w:rsidRPr="007B2908" w:rsidRDefault="000E12B6" w:rsidP="00A55CB3">
      <w:pPr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проявляющий интерес и уважение к отечественной и мировой художественной культуре;</w:t>
      </w:r>
    </w:p>
    <w:p w:rsidR="000E12B6" w:rsidRPr="007B2908" w:rsidRDefault="000E12B6" w:rsidP="00A55CB3">
      <w:pPr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Физическое воспитание, формирование культуры здоровья и эмоционального благополучия:</w:t>
      </w:r>
    </w:p>
    <w:p w:rsidR="000E12B6" w:rsidRPr="007B2908" w:rsidRDefault="000E12B6" w:rsidP="00A55CB3">
      <w:pPr>
        <w:numPr>
          <w:ilvl w:val="0"/>
          <w:numId w:val="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0E12B6" w:rsidRPr="007B2908" w:rsidRDefault="000E12B6" w:rsidP="00A55CB3">
      <w:pPr>
        <w:numPr>
          <w:ilvl w:val="0"/>
          <w:numId w:val="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0E12B6" w:rsidRPr="007B2908" w:rsidRDefault="000E12B6" w:rsidP="00A55CB3">
      <w:pPr>
        <w:numPr>
          <w:ilvl w:val="0"/>
          <w:numId w:val="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0E12B6" w:rsidRPr="007B2908" w:rsidRDefault="000E12B6" w:rsidP="00A55CB3">
      <w:pPr>
        <w:numPr>
          <w:ilvl w:val="0"/>
          <w:numId w:val="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Трудовое воспитание:</w:t>
      </w:r>
    </w:p>
    <w:p w:rsidR="000E12B6" w:rsidRPr="007B2908" w:rsidRDefault="000E12B6" w:rsidP="00A55CB3">
      <w:pPr>
        <w:numPr>
          <w:ilvl w:val="0"/>
          <w:numId w:val="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сознающий ценность труда в жизни человека, семьи, общества;</w:t>
      </w:r>
    </w:p>
    <w:p w:rsidR="000E12B6" w:rsidRPr="007B2908" w:rsidRDefault="000E12B6" w:rsidP="00A55CB3">
      <w:pPr>
        <w:numPr>
          <w:ilvl w:val="0"/>
          <w:numId w:val="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0E12B6" w:rsidRPr="007B2908" w:rsidRDefault="000E12B6" w:rsidP="00A55CB3">
      <w:pPr>
        <w:numPr>
          <w:ilvl w:val="0"/>
          <w:numId w:val="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проявляющий интерес к разным профессиям;</w:t>
      </w:r>
    </w:p>
    <w:p w:rsidR="000E12B6" w:rsidRPr="007B2908" w:rsidRDefault="000E12B6" w:rsidP="00A55CB3">
      <w:pPr>
        <w:numPr>
          <w:ilvl w:val="0"/>
          <w:numId w:val="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участвующий в различных видах доступного по возрасту труда, трудовой деятельности.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Экологическое воспитание:</w:t>
      </w:r>
    </w:p>
    <w:p w:rsidR="000E12B6" w:rsidRPr="007B2908" w:rsidRDefault="000E12B6" w:rsidP="00A55CB3">
      <w:pPr>
        <w:numPr>
          <w:ilvl w:val="0"/>
          <w:numId w:val="1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0E12B6" w:rsidRPr="007B2908" w:rsidRDefault="000E12B6" w:rsidP="00A55CB3">
      <w:pPr>
        <w:numPr>
          <w:ilvl w:val="0"/>
          <w:numId w:val="1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0E12B6" w:rsidRPr="007B2908" w:rsidRDefault="000E12B6" w:rsidP="00A55CB3">
      <w:pPr>
        <w:numPr>
          <w:ilvl w:val="0"/>
          <w:numId w:val="1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выражающий готовность в своей деятельности придерживаться экологических норм.</w:t>
      </w:r>
    </w:p>
    <w:p w:rsidR="000E12B6" w:rsidRPr="00DA0930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Ценность научного познания:</w:t>
      </w:r>
    </w:p>
    <w:p w:rsidR="000E12B6" w:rsidRPr="007B2908" w:rsidRDefault="000E12B6" w:rsidP="00A55CB3">
      <w:pPr>
        <w:numPr>
          <w:ilvl w:val="0"/>
          <w:numId w:val="1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0E12B6" w:rsidRPr="007B2908" w:rsidRDefault="000E12B6" w:rsidP="00A55CB3">
      <w:pPr>
        <w:numPr>
          <w:ilvl w:val="0"/>
          <w:numId w:val="1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0E12B6" w:rsidRPr="007B2908" w:rsidRDefault="000E12B6" w:rsidP="00A55CB3">
      <w:pPr>
        <w:numPr>
          <w:ilvl w:val="0"/>
          <w:numId w:val="1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0E12B6" w:rsidRPr="00732E8A" w:rsidRDefault="000E12B6" w:rsidP="00732E8A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E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Содержательный раздел</w:t>
      </w:r>
    </w:p>
    <w:p w:rsidR="000E12B6" w:rsidRPr="00732E8A" w:rsidRDefault="000E12B6" w:rsidP="00DA0930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E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Уклад образовательной организации</w:t>
      </w:r>
    </w:p>
    <w:p w:rsidR="000E12B6" w:rsidRPr="007B2908" w:rsidRDefault="000E12B6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 данном разделе раскрываются основные особенности уклада </w:t>
      </w:r>
      <w:r w:rsidRPr="00B6423F">
        <w:rPr>
          <w:rFonts w:ascii="Times New Roman" w:hAnsi="Times New Roman" w:cs="Times New Roman"/>
          <w:sz w:val="28"/>
          <w:szCs w:val="28"/>
          <w:lang w:eastAsia="ru-RU"/>
        </w:rPr>
        <w:t>МБОУ Машуковская  СОШ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. Уклад задает порядок жизни школы и аккумулирует ключевые характеристики, определяющие особенности воспитательного процесса. Уклад </w:t>
      </w:r>
      <w:r w:rsidRPr="00B6423F">
        <w:rPr>
          <w:rFonts w:ascii="Times New Roman" w:hAnsi="Times New Roman" w:cs="Times New Roman"/>
          <w:sz w:val="28"/>
          <w:szCs w:val="28"/>
          <w:lang w:eastAsia="ru-RU"/>
        </w:rPr>
        <w:t xml:space="preserve">МБОУ Машуковская </w:t>
      </w:r>
      <w:r w:rsidRPr="00A33CF7">
        <w:rPr>
          <w:rFonts w:ascii="Times New Roman" w:hAnsi="Times New Roman" w:cs="Times New Roman"/>
          <w:sz w:val="28"/>
          <w:szCs w:val="28"/>
          <w:lang w:eastAsia="ru-RU"/>
        </w:rPr>
        <w:t>СОШ удерживает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 </w:t>
      </w:r>
      <w:r w:rsidRPr="00B6423F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 и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его репутацию в окружающем образовательном пространстве, социуме.</w:t>
      </w:r>
    </w:p>
    <w:p w:rsidR="000E12B6" w:rsidRPr="004A339F" w:rsidRDefault="000E12B6" w:rsidP="00B6423F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уклада, особенностей условий воспитания</w:t>
      </w:r>
    </w:p>
    <w:p w:rsidR="000E12B6" w:rsidRDefault="000E12B6" w:rsidP="00B64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980">
        <w:rPr>
          <w:rFonts w:ascii="Times New Roman" w:hAnsi="Times New Roman" w:cs="Times New Roman"/>
          <w:sz w:val="28"/>
          <w:szCs w:val="28"/>
        </w:rPr>
        <w:t xml:space="preserve">Здание МБОУ </w:t>
      </w:r>
      <w:r w:rsidRPr="003A498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Машуковская</w:t>
      </w:r>
      <w:r w:rsidRPr="003A4980">
        <w:rPr>
          <w:rFonts w:ascii="Times New Roman" w:hAnsi="Times New Roman" w:cs="Times New Roman"/>
          <w:sz w:val="28"/>
          <w:szCs w:val="28"/>
        </w:rPr>
        <w:t xml:space="preserve"> СОШ находится по адресу п. Машуковка, ул. Школьная, д.53,55,57. </w:t>
      </w:r>
      <w:r w:rsidRPr="003A4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Поселок расположен в Мотыгинском районе Красноярского края на правом берегу р. Тасеевой. По климатическим особенностям приравненный к районам Крайнего Севера. </w:t>
      </w:r>
      <w:r w:rsidRPr="003A4980">
        <w:rPr>
          <w:rFonts w:ascii="Times New Roman" w:hAnsi="Times New Roman" w:cs="Times New Roman"/>
          <w:sz w:val="28"/>
          <w:szCs w:val="28"/>
        </w:rPr>
        <w:t xml:space="preserve">Природно-климатические особенности характеризуется как резко-континентальные. Зима морозная, снежная, с устойчивым снежным покровом, что позволяет уделять большое внимание зимним видам спорта. Лето теплое, умеренно-влажное. Летние месяцы позволяют организовывать летний лагерь «ФОРПОСТ» с дневным пребыванием детей. </w:t>
      </w:r>
    </w:p>
    <w:p w:rsidR="000E12B6" w:rsidRPr="007B2908" w:rsidRDefault="000E12B6" w:rsidP="00B64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4980">
        <w:rPr>
          <w:rFonts w:ascii="Times New Roman" w:hAnsi="Times New Roman" w:cs="Times New Roman"/>
          <w:sz w:val="28"/>
          <w:szCs w:val="28"/>
        </w:rPr>
        <w:t xml:space="preserve">В поселке находятся детский сад «Березка», стадион, СДК, сельская библиотека, Машуковская участковая больница,  отделение Сбербанк, Пожарно-спасательный отряд, отделение Связи. </w:t>
      </w:r>
    </w:p>
    <w:p w:rsidR="000E12B6" w:rsidRPr="007B2908" w:rsidRDefault="000E12B6" w:rsidP="00B6423F">
      <w:pPr>
        <w:pStyle w:val="BodyText"/>
        <w:spacing w:after="0" w:line="360" w:lineRule="auto"/>
        <w:ind w:right="438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 xml:space="preserve">         В социальном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заказе родители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ставят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на первое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место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план обеспечение социальной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адаптации,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развитие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индивидуальных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способностей,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профессиональное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самоопределение.  В школу без ограничений принимаются дети, проживающие в поселке. В образовательном учреждении есть</w:t>
      </w:r>
      <w:r>
        <w:rPr>
          <w:color w:val="auto"/>
          <w:sz w:val="28"/>
          <w:szCs w:val="28"/>
        </w:rPr>
        <w:t xml:space="preserve"> узкий специалист</w:t>
      </w:r>
      <w:r w:rsidRPr="007B2908">
        <w:rPr>
          <w:color w:val="auto"/>
          <w:sz w:val="28"/>
          <w:szCs w:val="28"/>
        </w:rPr>
        <w:t xml:space="preserve"> для детей с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особыми потребностями: педагог-психолог</w:t>
      </w:r>
      <w:r>
        <w:rPr>
          <w:color w:val="auto"/>
          <w:sz w:val="28"/>
          <w:szCs w:val="28"/>
        </w:rPr>
        <w:t>.</w:t>
      </w:r>
      <w:r w:rsidRPr="007B2908">
        <w:rPr>
          <w:color w:val="auto"/>
          <w:sz w:val="28"/>
          <w:szCs w:val="28"/>
        </w:rPr>
        <w:t xml:space="preserve"> </w:t>
      </w:r>
    </w:p>
    <w:p w:rsidR="000E12B6" w:rsidRPr="007B2908" w:rsidRDefault="000E12B6" w:rsidP="00B6423F">
      <w:pPr>
        <w:pStyle w:val="BodyText"/>
        <w:spacing w:before="75" w:after="0" w:line="360" w:lineRule="auto"/>
        <w:ind w:right="842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Транспортные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подъезды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школе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удобны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доступны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безопасного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перемещения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учащихся,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живущих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поселке. </w:t>
      </w:r>
    </w:p>
    <w:p w:rsidR="000E12B6" w:rsidRPr="007B2908" w:rsidRDefault="000E12B6" w:rsidP="00B6423F">
      <w:pPr>
        <w:pStyle w:val="BodyText"/>
        <w:spacing w:after="0" w:line="360" w:lineRule="auto"/>
        <w:ind w:right="8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Школа </w:t>
      </w:r>
      <w:r w:rsidRPr="007B2908">
        <w:rPr>
          <w:color w:val="auto"/>
          <w:sz w:val="28"/>
          <w:szCs w:val="28"/>
        </w:rPr>
        <w:t>распо</w:t>
      </w:r>
      <w:r>
        <w:rPr>
          <w:color w:val="auto"/>
          <w:sz w:val="28"/>
          <w:szCs w:val="28"/>
        </w:rPr>
        <w:t>лагается в центре поселка.</w:t>
      </w:r>
      <w:r w:rsidRPr="007B2908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школе созданы все необходимые условия для обучения и воспитания детей любой категории,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обустроены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оснащены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современным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учебным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оборудованием учебные кабинеты, обеспечены компьютерной техникой и доступом в </w:t>
      </w:r>
      <w:r>
        <w:rPr>
          <w:color w:val="auto"/>
          <w:sz w:val="28"/>
          <w:szCs w:val="28"/>
        </w:rPr>
        <w:t xml:space="preserve">Интернет </w:t>
      </w:r>
      <w:r w:rsidRPr="007B2908">
        <w:rPr>
          <w:color w:val="auto"/>
          <w:sz w:val="28"/>
          <w:szCs w:val="28"/>
        </w:rPr>
        <w:t>через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подключение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Wi-Fi.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Необходимые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меры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доступности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безопасности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обеспечены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соответствии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нормативными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требованиями.</w:t>
      </w:r>
    </w:p>
    <w:p w:rsidR="000E12B6" w:rsidRPr="007B2908" w:rsidRDefault="000E12B6" w:rsidP="00B64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E12B6" w:rsidRPr="007B2908" w:rsidSect="00562ED2">
          <w:pgSz w:w="11900" w:h="16860"/>
          <w:pgMar w:top="1040" w:right="843" w:bottom="0" w:left="980" w:header="0" w:footer="0" w:gutter="0"/>
          <w:cols w:space="720"/>
        </w:sectPr>
      </w:pPr>
    </w:p>
    <w:p w:rsidR="000E12B6" w:rsidRPr="007B2908" w:rsidRDefault="000E12B6" w:rsidP="00B6423F">
      <w:pPr>
        <w:spacing w:after="0" w:line="360" w:lineRule="auto"/>
        <w:ind w:right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290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окружения.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расположена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 поселке,</w:t>
      </w:r>
      <w:r w:rsidRPr="007B2908">
        <w:rPr>
          <w:rFonts w:ascii="Times New Roman" w:hAnsi="Times New Roman" w:cs="Times New Roman"/>
          <w:spacing w:val="1"/>
          <w:sz w:val="28"/>
          <w:szCs w:val="28"/>
        </w:rPr>
        <w:t xml:space="preserve"> где </w:t>
      </w:r>
      <w:r w:rsidRPr="007B2908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2908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 xml:space="preserve">организована досуговая деятельности обучающихся.  СДК организует </w:t>
      </w:r>
      <w:r>
        <w:rPr>
          <w:rFonts w:ascii="Times New Roman" w:hAnsi="Times New Roman" w:cs="Times New Roman"/>
          <w:sz w:val="28"/>
          <w:szCs w:val="28"/>
        </w:rPr>
        <w:t>множество праздников, концер</w:t>
      </w:r>
      <w:r w:rsidRPr="007B2908">
        <w:rPr>
          <w:rFonts w:ascii="Times New Roman" w:hAnsi="Times New Roman" w:cs="Times New Roman"/>
          <w:sz w:val="28"/>
          <w:szCs w:val="28"/>
        </w:rPr>
        <w:t>тов, игровых программ, просмотр мультфильмов, очных и дистанционных мероприятий.  На территории поселка  в шаговой доступности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расположены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полезные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экскурсионных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обучающимися: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80">
        <w:rPr>
          <w:rFonts w:ascii="Times New Roman" w:hAnsi="Times New Roman" w:cs="Times New Roman"/>
          <w:sz w:val="28"/>
          <w:szCs w:val="28"/>
        </w:rPr>
        <w:t xml:space="preserve">Пожарно-спасательный отряд, </w:t>
      </w:r>
      <w:r w:rsidRPr="007B2908">
        <w:rPr>
          <w:rFonts w:ascii="Times New Roman" w:hAnsi="Times New Roman" w:cs="Times New Roman"/>
          <w:sz w:val="28"/>
          <w:szCs w:val="28"/>
        </w:rPr>
        <w:t>библиотека</w:t>
      </w:r>
      <w:r w:rsidRPr="007B290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B2908">
        <w:rPr>
          <w:rFonts w:ascii="Times New Roman" w:hAnsi="Times New Roman" w:cs="Times New Roman"/>
          <w:sz w:val="28"/>
          <w:szCs w:val="28"/>
        </w:rPr>
        <w:t>больница, природные</w:t>
      </w:r>
      <w:r>
        <w:rPr>
          <w:rFonts w:ascii="Times New Roman" w:hAnsi="Times New Roman" w:cs="Times New Roman"/>
          <w:sz w:val="28"/>
          <w:szCs w:val="28"/>
        </w:rPr>
        <w:t xml:space="preserve"> объекты, Аллея Славы, детский </w:t>
      </w:r>
      <w:r w:rsidRPr="003A4980">
        <w:rPr>
          <w:rFonts w:ascii="Times New Roman" w:hAnsi="Times New Roman" w:cs="Times New Roman"/>
          <w:sz w:val="28"/>
          <w:szCs w:val="28"/>
        </w:rPr>
        <w:t xml:space="preserve">сад «Березка», СДК, сельская библиотека, Машуковская участковая больница,  отделение Сбербанк, отделение Связи. </w:t>
      </w:r>
    </w:p>
    <w:p w:rsidR="000E12B6" w:rsidRPr="007B2908" w:rsidRDefault="000E12B6" w:rsidP="00B6423F">
      <w:pPr>
        <w:pStyle w:val="BodyText"/>
        <w:spacing w:line="360" w:lineRule="auto"/>
        <w:ind w:right="8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7B2908">
        <w:rPr>
          <w:color w:val="auto"/>
          <w:sz w:val="28"/>
          <w:szCs w:val="28"/>
        </w:rPr>
        <w:t>Особенности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контингента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учащихся.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1-4 </w:t>
      </w:r>
      <w:r w:rsidRPr="007B2908">
        <w:rPr>
          <w:color w:val="auto"/>
          <w:sz w:val="28"/>
          <w:szCs w:val="28"/>
        </w:rPr>
        <w:t>классах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школы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обучается</w:t>
      </w:r>
      <w:r>
        <w:rPr>
          <w:color w:val="auto"/>
          <w:sz w:val="28"/>
          <w:szCs w:val="28"/>
        </w:rPr>
        <w:t xml:space="preserve"> </w:t>
      </w:r>
      <w:r w:rsidRPr="00A33CF7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6</w:t>
      </w:r>
      <w:r w:rsidRPr="00A33CF7">
        <w:rPr>
          <w:color w:val="auto"/>
          <w:sz w:val="28"/>
          <w:szCs w:val="28"/>
        </w:rPr>
        <w:t xml:space="preserve"> </w:t>
      </w:r>
      <w:r w:rsidRPr="00A33CF7">
        <w:rPr>
          <w:color w:val="auto"/>
          <w:spacing w:val="-1"/>
          <w:sz w:val="28"/>
          <w:szCs w:val="28"/>
        </w:rPr>
        <w:t>обучающихся.</w:t>
      </w:r>
      <w:r w:rsidRPr="00B6423F">
        <w:rPr>
          <w:color w:val="FF6600"/>
          <w:spacing w:val="-1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Состав обучающихся школы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однороден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различается:</w:t>
      </w:r>
    </w:p>
    <w:p w:rsidR="000E12B6" w:rsidRPr="007B2908" w:rsidRDefault="000E12B6" w:rsidP="00B6423F">
      <w:pPr>
        <w:pStyle w:val="ListParagraph"/>
        <w:widowControl w:val="0"/>
        <w:tabs>
          <w:tab w:val="left" w:pos="1649"/>
        </w:tabs>
        <w:autoSpaceDE w:val="0"/>
        <w:autoSpaceDN w:val="0"/>
        <w:spacing w:line="360" w:lineRule="auto"/>
        <w:ind w:left="142" w:right="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908">
        <w:rPr>
          <w:rFonts w:ascii="Times New Roman" w:hAnsi="Times New Roman" w:cs="Times New Roman"/>
          <w:sz w:val="28"/>
          <w:szCs w:val="28"/>
        </w:rPr>
        <w:t>по учебным возможностям, которые зависят от общего развития ребёнка и его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подготовки к обучению в школе. Основными проблемами в развитии являются нарушения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отсталостью. 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образовательной программой начального и основного </w:t>
      </w:r>
      <w:r w:rsidRPr="007B2908">
        <w:rPr>
          <w:rFonts w:ascii="Times New Roman" w:hAnsi="Times New Roman" w:cs="Times New Roman"/>
          <w:sz w:val="28"/>
          <w:szCs w:val="28"/>
        </w:rPr>
        <w:t>общего образования в школе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адаптированные основные общеобразовательные программы.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общеразвивающим программам;</w:t>
      </w:r>
    </w:p>
    <w:p w:rsidR="000E12B6" w:rsidRPr="007B2908" w:rsidRDefault="000E12B6" w:rsidP="00B6423F">
      <w:pPr>
        <w:pStyle w:val="ListParagraph"/>
        <w:widowControl w:val="0"/>
        <w:tabs>
          <w:tab w:val="left" w:pos="1649"/>
        </w:tabs>
        <w:autoSpaceDE w:val="0"/>
        <w:autoSpaceDN w:val="0"/>
        <w:spacing w:before="1" w:line="360" w:lineRule="auto"/>
        <w:ind w:left="142" w:right="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908">
        <w:rPr>
          <w:rFonts w:ascii="Times New Roman" w:hAnsi="Times New Roman" w:cs="Times New Roman"/>
          <w:sz w:val="28"/>
          <w:szCs w:val="28"/>
        </w:rPr>
        <w:t>по социальному статусу, который зависит от общего благополучия семьи или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воспитательного ресурса отдельных родителей присутствуют обучающиеся с неблагополучием,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дивиантным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поведением,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стоящие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учета.</w:t>
      </w:r>
    </w:p>
    <w:p w:rsidR="000E12B6" w:rsidRPr="00495514" w:rsidRDefault="000E12B6" w:rsidP="00B6423F">
      <w:pPr>
        <w:widowControl w:val="0"/>
        <w:tabs>
          <w:tab w:val="left" w:pos="1649"/>
        </w:tabs>
        <w:autoSpaceDE w:val="0"/>
        <w:autoSpaceDN w:val="0"/>
        <w:spacing w:line="360" w:lineRule="auto"/>
        <w:ind w:right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955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многонациональностью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95514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национальностей.</w:t>
      </w:r>
    </w:p>
    <w:p w:rsidR="000E12B6" w:rsidRPr="007B2908" w:rsidRDefault="000E12B6" w:rsidP="00B6423F">
      <w:pPr>
        <w:pStyle w:val="BodyText"/>
        <w:spacing w:line="360" w:lineRule="auto"/>
        <w:ind w:right="833" w:firstLine="709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Источники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положительного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или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отрицательного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влияния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детей.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Команда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квалифицированные,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имеющие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достаточно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большой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управленческий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опыт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руководители, в педагогическом составе - одинаковое соотношение стажистов с большим опытом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педагогической</w:t>
      </w:r>
      <w:r>
        <w:rPr>
          <w:color w:val="auto"/>
          <w:sz w:val="28"/>
          <w:szCs w:val="28"/>
        </w:rPr>
        <w:t xml:space="preserve"> практики </w:t>
      </w:r>
      <w:r w:rsidRPr="007B2908">
        <w:rPr>
          <w:color w:val="auto"/>
          <w:sz w:val="28"/>
          <w:szCs w:val="28"/>
        </w:rPr>
        <w:t>молодых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педагогов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достаточно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высоким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уровнем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творческой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активности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профессиональной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инициативы.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педагогической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команде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имеются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квалифицированные специалисты, необходимые для сопровождения всех категорий обучающихся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 школе. Педагоги - основной источник положительного влияния на детей, грамотно организуют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образовательный процесс, о чем свидетельствуют позитивная динамика результатов деятельности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качеству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обеспечиваемого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образования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Машуковская</w:t>
      </w:r>
      <w:r w:rsidRPr="007B2908">
        <w:rPr>
          <w:color w:val="auto"/>
          <w:sz w:val="28"/>
          <w:szCs w:val="28"/>
        </w:rPr>
        <w:t xml:space="preserve"> СОШ.</w:t>
      </w:r>
    </w:p>
    <w:p w:rsidR="000E12B6" w:rsidRPr="007B2908" w:rsidRDefault="000E12B6" w:rsidP="00B6423F">
      <w:pPr>
        <w:pStyle w:val="BodyText"/>
        <w:spacing w:line="360" w:lineRule="auto"/>
        <w:ind w:right="842" w:firstLine="426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Возможные отрицательные источники влияния на детей - социальные сети, компьютерные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игры, а также отдельные родители с низким воспитательным ресурсом, неспособные грамотно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управлять развитием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организацией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досуга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своего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ребёнка.</w:t>
      </w:r>
    </w:p>
    <w:p w:rsidR="000E12B6" w:rsidRPr="004A339F" w:rsidRDefault="000E12B6" w:rsidP="00B6423F">
      <w:pPr>
        <w:spacing w:after="150" w:line="360" w:lineRule="auto"/>
        <w:ind w:right="99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2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Значимые для воспитания всероссийские проекты и программы, в</w:t>
      </w:r>
      <w:r w:rsidRPr="004A339F"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  <w:t xml:space="preserve"> </w:t>
      </w:r>
      <w:r w:rsidRPr="00212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которых МБОУ Машуковская  СОШ принимает участие:</w:t>
      </w:r>
    </w:p>
    <w:p w:rsidR="000E12B6" w:rsidRPr="007B2908" w:rsidRDefault="000E12B6" w:rsidP="00B6423F">
      <w:pPr>
        <w:numPr>
          <w:ilvl w:val="0"/>
          <w:numId w:val="13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РДДМ «Движение первых».</w:t>
      </w:r>
    </w:p>
    <w:p w:rsidR="000E12B6" w:rsidRPr="007B2908" w:rsidRDefault="000E12B6" w:rsidP="00B6423F">
      <w:pPr>
        <w:numPr>
          <w:ilvl w:val="0"/>
          <w:numId w:val="13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Школьный музей.</w:t>
      </w:r>
    </w:p>
    <w:p w:rsidR="000E12B6" w:rsidRPr="007B2908" w:rsidRDefault="000E12B6" w:rsidP="00B6423F">
      <w:pPr>
        <w:numPr>
          <w:ilvl w:val="0"/>
          <w:numId w:val="13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Школьный театр.</w:t>
      </w:r>
    </w:p>
    <w:p w:rsidR="000E12B6" w:rsidRPr="007B2908" w:rsidRDefault="000E12B6" w:rsidP="00B6423F">
      <w:pPr>
        <w:spacing w:after="150" w:line="360" w:lineRule="auto"/>
        <w:ind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Традиции и ритуалы: еженедельная организационная линейка с поднятием Государственного флага РФ, день Матери, день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045AAB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Учителя, день космонавтики, 23 февраля, 8 марта, День Победы,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новогодние праздники и вечера, прощание с Азбукой.</w:t>
      </w:r>
    </w:p>
    <w:p w:rsidR="000E12B6" w:rsidRPr="00DA0930" w:rsidRDefault="000E12B6" w:rsidP="00B6423F">
      <w:pPr>
        <w:spacing w:after="150" w:line="360" w:lineRule="auto"/>
        <w:ind w:right="86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0E12B6" w:rsidRPr="007B2908" w:rsidRDefault="000E12B6" w:rsidP="00B6423F">
      <w:pPr>
        <w:numPr>
          <w:ilvl w:val="0"/>
          <w:numId w:val="15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0E12B6" w:rsidRPr="007B2908" w:rsidRDefault="000E12B6" w:rsidP="00B6423F">
      <w:pPr>
        <w:numPr>
          <w:ilvl w:val="0"/>
          <w:numId w:val="15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0E12B6" w:rsidRPr="00DA0930" w:rsidRDefault="000E12B6" w:rsidP="00B6423F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Пути решения вышеуказанных проблем:</w:t>
      </w:r>
    </w:p>
    <w:p w:rsidR="000E12B6" w:rsidRPr="007B2908" w:rsidRDefault="000E12B6" w:rsidP="00B6423F">
      <w:pPr>
        <w:numPr>
          <w:ilvl w:val="0"/>
          <w:numId w:val="16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родительской общественности к планированию,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045AAB">
        <w:rPr>
          <w:rFonts w:ascii="Times New Roman" w:hAnsi="Times New Roman" w:cs="Times New Roman"/>
          <w:sz w:val="28"/>
          <w:szCs w:val="28"/>
          <w:lang w:eastAsia="ru-RU"/>
        </w:rPr>
        <w:t>организации, проведению воспитательных событий и воспитательных дел, а также их анализу.</w:t>
      </w:r>
    </w:p>
    <w:p w:rsidR="000E12B6" w:rsidRPr="007B2908" w:rsidRDefault="000E12B6" w:rsidP="00B6423F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 xml:space="preserve">Поощрение </w:t>
      </w:r>
      <w:r w:rsidRPr="00884E96">
        <w:rPr>
          <w:rFonts w:ascii="Times New Roman" w:hAnsi="Times New Roman" w:cs="Times New Roman"/>
          <w:sz w:val="28"/>
          <w:szCs w:val="28"/>
          <w:lang w:eastAsia="ru-RU"/>
        </w:rPr>
        <w:t>деятельности активных</w:t>
      </w:r>
      <w:r w:rsidRPr="00045AAB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родителей.</w:t>
      </w:r>
    </w:p>
    <w:p w:rsidR="000E12B6" w:rsidRPr="007B2908" w:rsidRDefault="000E12B6" w:rsidP="00B6423F">
      <w:pPr>
        <w:numPr>
          <w:ilvl w:val="0"/>
          <w:numId w:val="16"/>
        </w:numPr>
        <w:tabs>
          <w:tab w:val="left" w:pos="9923"/>
        </w:tabs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E96">
        <w:rPr>
          <w:rFonts w:ascii="Times New Roman" w:hAnsi="Times New Roman" w:cs="Times New Roman"/>
          <w:sz w:val="28"/>
          <w:szCs w:val="28"/>
          <w:lang w:eastAsia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0E12B6" w:rsidRPr="00DA0930" w:rsidRDefault="000E12B6" w:rsidP="00B6423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</w:rPr>
        <w:t>Оригинальные воспитательные находки школы.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5"/>
        </w:numPr>
        <w:tabs>
          <w:tab w:val="left" w:pos="1705"/>
        </w:tabs>
        <w:autoSpaceDE w:val="0"/>
        <w:autoSpaceDN w:val="0"/>
        <w:spacing w:before="39" w:line="360" w:lineRule="auto"/>
        <w:ind w:right="844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Воспитательные системы класса, разработанные классными руководителями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системы персональных поручений, целенаправленных воспитательных мероприятий и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инструментов;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5"/>
        </w:numPr>
        <w:tabs>
          <w:tab w:val="left" w:pos="1753"/>
        </w:tabs>
        <w:autoSpaceDE w:val="0"/>
        <w:autoSpaceDN w:val="0"/>
        <w:spacing w:line="360" w:lineRule="auto"/>
        <w:ind w:right="841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построенная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развитию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уклада;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5"/>
        </w:numPr>
        <w:tabs>
          <w:tab w:val="left" w:pos="1737"/>
        </w:tabs>
        <w:autoSpaceDE w:val="0"/>
        <w:autoSpaceDN w:val="0"/>
        <w:spacing w:before="3" w:line="360" w:lineRule="auto"/>
        <w:ind w:right="849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Практический день как форма организации целенаправленной системной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развитию проектной деятельности школьников, позволяет интегрировать содержание урочной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5"/>
        </w:numPr>
        <w:tabs>
          <w:tab w:val="left" w:pos="1673"/>
        </w:tabs>
        <w:autoSpaceDE w:val="0"/>
        <w:autoSpaceDN w:val="0"/>
        <w:spacing w:line="360" w:lineRule="auto"/>
        <w:ind w:right="834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pacing w:val="-1"/>
          <w:sz w:val="28"/>
          <w:szCs w:val="28"/>
        </w:rPr>
        <w:t>Обеспечение100%-ного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>охвата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>внеурочной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>деятельностью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 счет профессионального ресурса педагогов школы с привлечением педагогов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5"/>
        </w:numPr>
        <w:tabs>
          <w:tab w:val="left" w:pos="1773"/>
        </w:tabs>
        <w:autoSpaceDE w:val="0"/>
        <w:autoSpaceDN w:val="0"/>
        <w:spacing w:line="360" w:lineRule="auto"/>
        <w:ind w:right="845" w:hanging="582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профессиональных поручений с учетом свободного выбора, обеспечивающая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персональной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ответственности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работы.</w:t>
      </w:r>
    </w:p>
    <w:p w:rsidR="000E12B6" w:rsidRPr="00DA0930" w:rsidRDefault="000E12B6" w:rsidP="00B6423F">
      <w:pPr>
        <w:spacing w:line="360" w:lineRule="auto"/>
        <w:ind w:left="724" w:right="842" w:firstLine="7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93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Принципы взаимодействия педагогов, школьников </w:t>
      </w:r>
      <w:r w:rsidRPr="00DA0930">
        <w:rPr>
          <w:rFonts w:ascii="Times New Roman" w:hAnsi="Times New Roman" w:cs="Times New Roman"/>
          <w:b/>
          <w:bCs/>
          <w:sz w:val="28"/>
          <w:szCs w:val="28"/>
        </w:rPr>
        <w:t>и их родителей, на которых основывается процесс воспитания в МБОУ Машуковская  СОШ: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573"/>
        </w:tabs>
        <w:autoSpaceDE w:val="0"/>
        <w:autoSpaceDN w:val="0"/>
        <w:spacing w:line="360" w:lineRule="auto"/>
        <w:ind w:right="840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законности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ребенке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приоритета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573"/>
        </w:tabs>
        <w:autoSpaceDE w:val="0"/>
        <w:autoSpaceDN w:val="0"/>
        <w:spacing w:line="360" w:lineRule="auto"/>
        <w:ind w:right="832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ориентир на создание в школе психологически комфортной среды для каждого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конструктивное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родителей;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573"/>
        </w:tabs>
        <w:autoSpaceDE w:val="0"/>
        <w:autoSpaceDN w:val="0"/>
        <w:spacing w:line="360" w:lineRule="auto"/>
        <w:ind w:right="837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реализация процесса воспитания через создание в школе детско-взрослых общностей,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объединяли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яркими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событиями,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позитивными эмоциями и доверительными отношениями друг к другу при активном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учащихся;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573"/>
        </w:tabs>
        <w:autoSpaceDE w:val="0"/>
        <w:autoSpaceDN w:val="0"/>
        <w:spacing w:line="360" w:lineRule="auto"/>
        <w:ind w:right="844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школьников, педагогов и родителей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детей;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573"/>
        </w:tabs>
        <w:autoSpaceDE w:val="0"/>
        <w:autoSpaceDN w:val="0"/>
        <w:spacing w:line="360" w:lineRule="auto"/>
        <w:ind w:right="840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системность,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шаблонность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0E12B6" w:rsidRPr="00DA0930" w:rsidRDefault="000E12B6" w:rsidP="00B6423F">
      <w:pPr>
        <w:spacing w:before="5" w:line="360" w:lineRule="auto"/>
        <w:ind w:left="14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</w:rPr>
        <w:t>Основные традиции воспитания в МБОУ Машуковская СОШ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717"/>
        </w:tabs>
        <w:autoSpaceDE w:val="0"/>
        <w:autoSpaceDN w:val="0"/>
        <w:spacing w:line="360" w:lineRule="auto"/>
        <w:ind w:right="841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фигура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реализующий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отношению к детям защитную, личностно развивающую, организационную, посредническую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конфликтов)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функции.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717"/>
        </w:tabs>
        <w:autoSpaceDE w:val="0"/>
        <w:autoSpaceDN w:val="0"/>
        <w:spacing w:line="360" w:lineRule="auto"/>
        <w:ind w:right="838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стержень годового цикла воспитательной работы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- ключевые общешкольные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дела,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интеграция 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717"/>
        </w:tabs>
        <w:autoSpaceDE w:val="0"/>
        <w:autoSpaceDN w:val="0"/>
        <w:spacing w:before="10" w:line="360" w:lineRule="auto"/>
        <w:ind w:right="835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важная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ключевого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 школьников - коллективная разработка, коллективное планирование, коллективное проведение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717"/>
        </w:tabs>
        <w:autoSpaceDE w:val="0"/>
        <w:autoSpaceDN w:val="0"/>
        <w:spacing w:line="360" w:lineRule="auto"/>
        <w:ind w:right="853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условия в школе создаются для обеспечения по мере взросления ребенка его растущей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наблюдателя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организатора);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717"/>
        </w:tabs>
        <w:autoSpaceDE w:val="0"/>
        <w:autoSpaceDN w:val="0"/>
        <w:spacing w:before="2" w:line="360" w:lineRule="auto"/>
        <w:ind w:right="841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соревновательности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классами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общешкольных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поощрение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конструктивного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межклассного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межвозрастного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активности;</w:t>
      </w:r>
    </w:p>
    <w:p w:rsidR="000E12B6" w:rsidRPr="007B2908" w:rsidRDefault="000E12B6" w:rsidP="00B6423F">
      <w:pPr>
        <w:pStyle w:val="ListParagraph"/>
        <w:widowControl w:val="0"/>
        <w:numPr>
          <w:ilvl w:val="0"/>
          <w:numId w:val="46"/>
        </w:numPr>
        <w:tabs>
          <w:tab w:val="left" w:pos="1717"/>
        </w:tabs>
        <w:autoSpaceDE w:val="0"/>
        <w:autoSpaceDN w:val="0"/>
        <w:spacing w:before="2" w:line="360" w:lineRule="auto"/>
        <w:ind w:right="841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ориентированы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коллективов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классов, кружков, секций и иных детских объединений, на установление в них доброжелательных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товарищеских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взаимоотношений</w:t>
      </w:r>
    </w:p>
    <w:p w:rsidR="000E12B6" w:rsidRPr="00DA0930" w:rsidRDefault="000E12B6" w:rsidP="00FC62FE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Виды, формы и содержание воспитательной деятельности</w:t>
      </w:r>
    </w:p>
    <w:p w:rsidR="000E12B6" w:rsidRDefault="000E12B6" w:rsidP="00B6423F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0E12B6" w:rsidRPr="007B2908" w:rsidRDefault="000E12B6" w:rsidP="00B6423F">
      <w:pPr>
        <w:tabs>
          <w:tab w:val="left" w:pos="9923"/>
        </w:tabs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</w:t>
      </w:r>
      <w:r w:rsidRPr="00D25F59">
        <w:rPr>
          <w:rFonts w:ascii="Times New Roman" w:hAnsi="Times New Roman" w:cs="Times New Roman"/>
          <w:sz w:val="28"/>
          <w:szCs w:val="28"/>
          <w:lang w:eastAsia="ru-RU"/>
        </w:rPr>
        <w:t>работа МБОУ Машуковская СОШ представлена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5F59">
        <w:rPr>
          <w:rFonts w:ascii="Times New Roman" w:hAnsi="Times New Roman" w:cs="Times New Roman"/>
          <w:sz w:val="28"/>
          <w:szCs w:val="28"/>
          <w:lang w:eastAsia="ru-RU"/>
        </w:rPr>
        <w:t>А также в рамках дополнительного (вариативного) модуля «Школьный музей»</w:t>
      </w:r>
    </w:p>
    <w:p w:rsidR="000E12B6" w:rsidRPr="00732E8A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E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«Урочная деятельность»</w:t>
      </w:r>
    </w:p>
    <w:p w:rsidR="000E12B6" w:rsidRPr="007B2908" w:rsidRDefault="000E12B6" w:rsidP="00895D82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0E12B6" w:rsidRPr="00FD126F" w:rsidRDefault="000E12B6" w:rsidP="00FD126F">
      <w:pPr>
        <w:numPr>
          <w:ilvl w:val="0"/>
          <w:numId w:val="50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 </w:t>
      </w:r>
    </w:p>
    <w:p w:rsidR="000E12B6" w:rsidRPr="00FD126F" w:rsidRDefault="000E12B6" w:rsidP="00FD126F">
      <w:pPr>
        <w:numPr>
          <w:ilvl w:val="0"/>
          <w:numId w:val="50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:rsidR="000E12B6" w:rsidRPr="00FD126F" w:rsidRDefault="000E12B6" w:rsidP="00FD126F">
      <w:pPr>
        <w:numPr>
          <w:ilvl w:val="0"/>
          <w:numId w:val="50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— инициирование её обсуждения, высказывания обучающимися своего мнения по этому поводу, выработки своего к ней отношения;  </w:t>
      </w:r>
    </w:p>
    <w:p w:rsidR="000E12B6" w:rsidRPr="00FD126F" w:rsidRDefault="000E12B6" w:rsidP="00FD126F">
      <w:pPr>
        <w:numPr>
          <w:ilvl w:val="0"/>
          <w:numId w:val="50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0E12B6" w:rsidRPr="00FD126F" w:rsidRDefault="000E12B6" w:rsidP="00FD126F">
      <w:pPr>
        <w:numPr>
          <w:ilvl w:val="0"/>
          <w:numId w:val="50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</w:t>
      </w:r>
    </w:p>
    <w:p w:rsidR="000E12B6" w:rsidRPr="00FD126F" w:rsidRDefault="000E12B6" w:rsidP="00FD126F">
      <w:pPr>
        <w:spacing w:line="360" w:lineRule="auto"/>
        <w:ind w:left="566" w:right="4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  </w:t>
      </w:r>
    </w:p>
    <w:p w:rsidR="000E12B6" w:rsidRPr="00FD126F" w:rsidRDefault="000E12B6" w:rsidP="00FD126F">
      <w:pPr>
        <w:numPr>
          <w:ilvl w:val="0"/>
          <w:numId w:val="50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:rsidR="000E12B6" w:rsidRPr="00FD126F" w:rsidRDefault="000E12B6" w:rsidP="00FD126F">
      <w:pPr>
        <w:numPr>
          <w:ilvl w:val="0"/>
          <w:numId w:val="50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 </w:t>
      </w:r>
    </w:p>
    <w:p w:rsidR="000E12B6" w:rsidRPr="00FD126F" w:rsidRDefault="000E12B6" w:rsidP="00FD126F">
      <w:pPr>
        <w:numPr>
          <w:ilvl w:val="0"/>
          <w:numId w:val="50"/>
        </w:numPr>
        <w:spacing w:after="26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0E12B6" w:rsidRPr="00732E8A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E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 «Внеурочная деятельность»</w:t>
      </w:r>
    </w:p>
    <w:p w:rsidR="000E12B6" w:rsidRPr="00FD126F" w:rsidRDefault="000E12B6" w:rsidP="00FD126F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 </w:t>
      </w:r>
    </w:p>
    <w:p w:rsidR="000E12B6" w:rsidRPr="00FD126F" w:rsidRDefault="000E12B6" w:rsidP="00FD126F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0E12B6" w:rsidRPr="00FD126F" w:rsidRDefault="000E12B6" w:rsidP="00FD126F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формирование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0E12B6" w:rsidRPr="00FD126F" w:rsidRDefault="000E12B6" w:rsidP="00FD126F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создание в детских объединениях традиций, задающих их членам определённые социально значимые формы поведения; </w:t>
      </w:r>
    </w:p>
    <w:p w:rsidR="000E12B6" w:rsidRPr="00FD126F" w:rsidRDefault="000E12B6" w:rsidP="00FD126F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поддержку обучающихся с ярко выраженной лидерской позицией и установку на сохранение и поддержание накопленных социально значимых традиций;  </w:t>
      </w:r>
    </w:p>
    <w:p w:rsidR="000E12B6" w:rsidRPr="00FD126F" w:rsidRDefault="000E12B6" w:rsidP="00FD1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E12B6" w:rsidRPr="00FD126F">
          <w:headerReference w:type="default" r:id="rId7"/>
          <w:footerReference w:type="default" r:id="rId8"/>
          <w:pgSz w:w="11906" w:h="16838"/>
          <w:pgMar w:top="988" w:right="844" w:bottom="1557" w:left="1277" w:header="711" w:footer="713" w:gutter="0"/>
          <w:cols w:space="720"/>
        </w:sectPr>
      </w:pPr>
    </w:p>
    <w:p w:rsidR="000E12B6" w:rsidRPr="00FD126F" w:rsidRDefault="000E12B6" w:rsidP="00FD126F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 xml:space="preserve">поощрение педагогическими работниками детских инициатив и детского самоуправления.  </w:t>
      </w:r>
    </w:p>
    <w:p w:rsidR="000E12B6" w:rsidRPr="00FD126F" w:rsidRDefault="000E12B6" w:rsidP="00FD126F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обучающимися её видов</w:t>
      </w:r>
      <w:r w:rsidRPr="00FD126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D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B6" w:rsidRPr="00FD126F" w:rsidRDefault="000E12B6" w:rsidP="00FD126F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b/>
          <w:bCs/>
          <w:sz w:val="28"/>
          <w:szCs w:val="28"/>
        </w:rPr>
        <w:t>Познавательная деятельность.</w:t>
      </w:r>
      <w:r w:rsidRPr="00FD126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0E12B6" w:rsidRPr="00FD126F" w:rsidRDefault="000E12B6" w:rsidP="00FD126F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творчество.</w:t>
      </w:r>
      <w:r w:rsidRPr="00FD126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  </w:t>
      </w:r>
    </w:p>
    <w:p w:rsidR="000E12B6" w:rsidRPr="00FD126F" w:rsidRDefault="000E12B6" w:rsidP="00FD126F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b/>
          <w:bCs/>
          <w:sz w:val="28"/>
          <w:szCs w:val="28"/>
        </w:rPr>
        <w:t>Проблемно-ценностное общение.</w:t>
      </w:r>
      <w:r w:rsidRPr="00FD126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людей. </w:t>
      </w:r>
    </w:p>
    <w:p w:rsidR="000E12B6" w:rsidRPr="00FD126F" w:rsidRDefault="000E12B6" w:rsidP="00FD126F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b/>
          <w:bCs/>
          <w:sz w:val="28"/>
          <w:szCs w:val="28"/>
        </w:rPr>
        <w:t xml:space="preserve">Туристско-краеведческая деятельность. </w:t>
      </w:r>
      <w:r w:rsidRPr="00FD126F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 </w:t>
      </w:r>
    </w:p>
    <w:p w:rsidR="000E12B6" w:rsidRPr="00FD126F" w:rsidRDefault="000E12B6" w:rsidP="00FD126F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Спортивно-оздоровительная деятельность. </w:t>
      </w:r>
      <w:r w:rsidRPr="00FD126F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0E12B6" w:rsidRPr="00FD126F" w:rsidRDefault="000E12B6" w:rsidP="00FD126F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b/>
          <w:bCs/>
          <w:sz w:val="28"/>
          <w:szCs w:val="28"/>
        </w:rPr>
        <w:t>Трудовая деятельность.</w:t>
      </w:r>
      <w:r w:rsidRPr="00FD126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труду.  </w:t>
      </w:r>
    </w:p>
    <w:p w:rsidR="000E12B6" w:rsidRPr="00FD126F" w:rsidRDefault="000E12B6" w:rsidP="00FD126F">
      <w:pPr>
        <w:spacing w:after="262"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D126F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деятельность.</w:t>
      </w:r>
      <w:r w:rsidRPr="00FD126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 </w:t>
      </w:r>
    </w:p>
    <w:p w:rsidR="000E12B6" w:rsidRPr="000F3F4D" w:rsidRDefault="000E12B6" w:rsidP="00D64B01">
      <w:pPr>
        <w:spacing w:after="150" w:line="360" w:lineRule="auto"/>
        <w:ind w:left="270" w:right="7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3F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«Классное руководство»</w:t>
      </w:r>
    </w:p>
    <w:p w:rsidR="000E12B6" w:rsidRPr="007B2908" w:rsidRDefault="000E12B6" w:rsidP="00895D82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0E12B6" w:rsidRPr="007B2908" w:rsidRDefault="000E12B6" w:rsidP="00895D82">
      <w:pPr>
        <w:numPr>
          <w:ilvl w:val="0"/>
          <w:numId w:val="2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0E12B6" w:rsidRPr="007B2908" w:rsidRDefault="000E12B6" w:rsidP="00895D82">
      <w:pPr>
        <w:numPr>
          <w:ilvl w:val="0"/>
          <w:numId w:val="2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E12B6" w:rsidRPr="007B2908" w:rsidRDefault="000E12B6" w:rsidP="00895D82">
      <w:pPr>
        <w:numPr>
          <w:ilvl w:val="0"/>
          <w:numId w:val="2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0E12B6" w:rsidRPr="007B2908" w:rsidRDefault="000E12B6" w:rsidP="00895D82">
      <w:pPr>
        <w:numPr>
          <w:ilvl w:val="0"/>
          <w:numId w:val="20"/>
        </w:numPr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0E12B6" w:rsidRPr="007B2908" w:rsidRDefault="000E12B6" w:rsidP="00DE18B0">
      <w:pPr>
        <w:numPr>
          <w:ilvl w:val="0"/>
          <w:numId w:val="20"/>
        </w:numPr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0E12B6" w:rsidRPr="007B2908" w:rsidRDefault="000E12B6" w:rsidP="00DE18B0">
      <w:pPr>
        <w:numPr>
          <w:ilvl w:val="0"/>
          <w:numId w:val="20"/>
        </w:numPr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0E12B6" w:rsidRPr="007B2908" w:rsidRDefault="000E12B6" w:rsidP="00DE18B0">
      <w:pPr>
        <w:numPr>
          <w:ilvl w:val="0"/>
          <w:numId w:val="20"/>
        </w:numPr>
        <w:tabs>
          <w:tab w:val="left" w:pos="9923"/>
        </w:tabs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E12B6" w:rsidRPr="007B2908" w:rsidRDefault="000E12B6" w:rsidP="00DE18B0">
      <w:pPr>
        <w:numPr>
          <w:ilvl w:val="0"/>
          <w:numId w:val="2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E12B6" w:rsidRPr="007B2908" w:rsidRDefault="000E12B6" w:rsidP="00DE18B0">
      <w:pPr>
        <w:numPr>
          <w:ilvl w:val="0"/>
          <w:numId w:val="2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0E12B6" w:rsidRPr="007B2908" w:rsidRDefault="000E12B6" w:rsidP="00DE18B0">
      <w:pPr>
        <w:numPr>
          <w:ilvl w:val="0"/>
          <w:numId w:val="2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0E12B6" w:rsidRPr="007B2908" w:rsidRDefault="000E12B6" w:rsidP="0065249D">
      <w:pPr>
        <w:numPr>
          <w:ilvl w:val="0"/>
          <w:numId w:val="20"/>
        </w:numPr>
        <w:spacing w:after="0" w:line="360" w:lineRule="auto"/>
        <w:ind w:left="270" w:right="5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0E12B6" w:rsidRPr="007B2908" w:rsidRDefault="000E12B6" w:rsidP="0065249D">
      <w:pPr>
        <w:numPr>
          <w:ilvl w:val="0"/>
          <w:numId w:val="2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E12B6" w:rsidRPr="007B2908" w:rsidRDefault="000E12B6" w:rsidP="0065249D">
      <w:pPr>
        <w:numPr>
          <w:ilvl w:val="0"/>
          <w:numId w:val="20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0E12B6" w:rsidRPr="007B2908" w:rsidRDefault="000E12B6" w:rsidP="00895D82">
      <w:pPr>
        <w:numPr>
          <w:ilvl w:val="0"/>
          <w:numId w:val="2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в классе праздников, конкурсов, соревнований и других мероприятий.</w:t>
      </w:r>
    </w:p>
    <w:p w:rsidR="000E12B6" w:rsidRPr="00D64B01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B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«Основные школьные дела»</w:t>
      </w:r>
    </w:p>
    <w:p w:rsidR="000E12B6" w:rsidRPr="000F3F4D" w:rsidRDefault="000E12B6" w:rsidP="000F3F4D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Основные школьные дела —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образовательной организации,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Основные школьные дела обеспечивают включённость в них большого числа обучающихся и взрослых, способствуют интенсификации их общения, ставят их в ответственную позицию к происходящему в образовательной организации. Введение школьных дел в жизнь образовательной организации помогает преодолеть характер воспитания, сводящийся к набору мероприятий, организуемых педагогическими работниками для обучающихся.  </w:t>
      </w:r>
    </w:p>
    <w:p w:rsidR="000E12B6" w:rsidRPr="000F3F4D" w:rsidRDefault="000E12B6" w:rsidP="000F3F4D">
      <w:pPr>
        <w:spacing w:line="360" w:lineRule="auto"/>
        <w:ind w:left="225" w:right="28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>Для этого в школе используются следующие формы работы</w:t>
      </w:r>
      <w:r w:rsidRPr="000F3F4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E12B6" w:rsidRPr="000F3F4D" w:rsidRDefault="000E12B6" w:rsidP="000F3F4D">
      <w:pPr>
        <w:spacing w:line="360" w:lineRule="auto"/>
        <w:ind w:left="225" w:right="2864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 </w:t>
      </w:r>
      <w:r w:rsidRPr="000F3F4D">
        <w:rPr>
          <w:rFonts w:ascii="Times New Roman" w:hAnsi="Times New Roman" w:cs="Times New Roman"/>
          <w:b/>
          <w:bCs/>
          <w:sz w:val="28"/>
          <w:szCs w:val="28"/>
        </w:rPr>
        <w:t xml:space="preserve">Вне образовательной организации: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  <w:sectPr w:rsidR="000E12B6" w:rsidRPr="000F3F4D">
          <w:headerReference w:type="default" r:id="rId9"/>
          <w:footerReference w:type="default" r:id="rId10"/>
          <w:pgSz w:w="11906" w:h="16838"/>
          <w:pgMar w:top="987" w:right="842" w:bottom="1194" w:left="1277" w:header="720" w:footer="713" w:gutter="0"/>
          <w:cols w:space="720"/>
        </w:sectPr>
      </w:pPr>
      <w:r w:rsidRPr="000F3F4D">
        <w:rPr>
          <w:rFonts w:ascii="Times New Roman" w:hAnsi="Times New Roman" w:cs="Times New Roman"/>
          <w:sz w:val="28"/>
          <w:szCs w:val="28"/>
        </w:rPr>
        <w:t>социальные проекты — ежегодные совместно разрабатываемые и реализуемые обучающимися и педагогическими работниками комплексы дел (благотворит</w:t>
      </w:r>
      <w:r>
        <w:rPr>
          <w:rFonts w:ascii="Times New Roman" w:hAnsi="Times New Roman" w:cs="Times New Roman"/>
          <w:sz w:val="28"/>
          <w:szCs w:val="28"/>
        </w:rPr>
        <w:t>ельной, экологич</w:t>
      </w:r>
    </w:p>
    <w:p w:rsidR="000E12B6" w:rsidRPr="000F3F4D" w:rsidRDefault="000E12B6" w:rsidP="000F3F4D">
      <w:pPr>
        <w:spacing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ской, патриотической, трудовой направленности), ориентированные на преобразование окружающего образовательную организацию социума; открытые дискуссионные площадки —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образовательных организаций,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образовательной организации, города, страны; 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участие во всероссийских акциях, посвящённых значимым отечественным и международным событиям. </w:t>
      </w:r>
    </w:p>
    <w:p w:rsidR="000E12B6" w:rsidRPr="000F3F4D" w:rsidRDefault="000E12B6" w:rsidP="000F3F4D">
      <w:pPr>
        <w:spacing w:after="5" w:line="360" w:lineRule="auto"/>
        <w:ind w:left="238" w:hanging="10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b/>
          <w:bCs/>
          <w:sz w:val="28"/>
          <w:szCs w:val="28"/>
        </w:rPr>
        <w:t>На уровне образовательной организации:</w:t>
      </w:r>
      <w:r w:rsidRPr="000F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разновозрастные сборы —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эмоциональнопсихологического комфорта, доброго юмора и общей радости; 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общешкольные праздники — ежегодно проводимые творческие (театрализованные, музыкальные, литературные и т. п.) дела,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организации;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торжественные ритуалы посвящения, связанные с переходом обучающихся на следующий уровень образования, символизирующие приобретение ими новых социальных статусов в образовательной организации и развивающие школьную идентичность обучающихся;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капустники — театрализованные выступления педагогических работников, родителей (законных представителей) и обучающихся с элементами доброго юмора, пародий, импровизаций на темы жизни обучающихся и педагогических работников. Они создают в образовательной организации атмосферу творчества и неформального общения, способствуют сплочению детского, педагогического и родительского сообществ образовательной организации; </w:t>
      </w:r>
    </w:p>
    <w:p w:rsidR="000E12B6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года) обучающихся и педагогических работников за активное участие в жизни образовательной организации, защиту чести образовательной организации в конкурсах, соревнованиях, олимпиадах, значительный вклад в развитие образовательной организации.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 </w:t>
      </w:r>
    </w:p>
    <w:p w:rsidR="000E12B6" w:rsidRPr="000F3F4D" w:rsidRDefault="000E12B6" w:rsidP="000F3F4D">
      <w:pPr>
        <w:spacing w:after="14" w:line="360" w:lineRule="auto"/>
        <w:ind w:left="225" w:right="4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b/>
          <w:bCs/>
          <w:sz w:val="28"/>
          <w:szCs w:val="28"/>
        </w:rPr>
        <w:t>На уровне классов:</w:t>
      </w:r>
      <w:r w:rsidRPr="000F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участие классов в реализации общешкольных ключевых дел;  </w:t>
      </w:r>
    </w:p>
    <w:p w:rsidR="000E12B6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проведение в рамках класса итогового анализа обучающимися общешкольных ключевых дел, участие представителей классов в итоговом анализе проведённых дел на уровне общешкольных советов дел. </w:t>
      </w:r>
    </w:p>
    <w:p w:rsidR="000E12B6" w:rsidRPr="000F3F4D" w:rsidRDefault="000E12B6" w:rsidP="000F3F4D">
      <w:pPr>
        <w:spacing w:after="14" w:line="360" w:lineRule="auto"/>
        <w:ind w:left="225" w:right="4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b/>
          <w:bCs/>
          <w:sz w:val="28"/>
          <w:szCs w:val="28"/>
        </w:rPr>
        <w:t>На уровне обучающихся:</w:t>
      </w:r>
      <w:r w:rsidRPr="000F3F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вовлечение по возможности каждого обучающегося в ключевые дела образовательной организации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 п.); </w:t>
      </w:r>
    </w:p>
    <w:p w:rsidR="000E12B6" w:rsidRPr="000F3F4D" w:rsidRDefault="000E12B6" w:rsidP="000F3F4D">
      <w:pPr>
        <w:spacing w:line="360" w:lineRule="auto"/>
        <w:ind w:left="566" w:right="4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индивидуальная помощь обучающемуся (при необходимости) в освоении навыков подготовки, проведения и анализа ключевых дел; </w:t>
      </w:r>
    </w:p>
    <w:p w:rsidR="000E12B6" w:rsidRPr="000F3F4D" w:rsidRDefault="000E12B6" w:rsidP="000F3F4D">
      <w:pPr>
        <w:numPr>
          <w:ilvl w:val="0"/>
          <w:numId w:val="49"/>
        </w:numPr>
        <w:spacing w:after="14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 </w:t>
      </w:r>
    </w:p>
    <w:p w:rsidR="000E12B6" w:rsidRPr="000F3F4D" w:rsidRDefault="000E12B6" w:rsidP="000F3F4D">
      <w:pPr>
        <w:numPr>
          <w:ilvl w:val="0"/>
          <w:numId w:val="49"/>
        </w:numPr>
        <w:spacing w:after="263" w:line="360" w:lineRule="auto"/>
        <w:ind w:right="4" w:hanging="338"/>
        <w:jc w:val="both"/>
        <w:rPr>
          <w:rFonts w:ascii="Times New Roman" w:hAnsi="Times New Roman" w:cs="Times New Roman"/>
          <w:sz w:val="28"/>
          <w:szCs w:val="28"/>
        </w:rPr>
      </w:pPr>
      <w:r w:rsidRPr="000F3F4D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обучающегося через частные беседы с ним,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 </w:t>
      </w:r>
    </w:p>
    <w:p w:rsidR="000E12B6" w:rsidRPr="00732E8A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</w:pPr>
      <w:r w:rsidRPr="00732E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 </w:t>
      </w:r>
      <w:r w:rsidRPr="000F3F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«Школьный музей»</w:t>
      </w:r>
    </w:p>
    <w:p w:rsidR="000E12B6" w:rsidRPr="007B2908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 </w:t>
      </w:r>
      <w:r w:rsidRPr="000F3F4D">
        <w:rPr>
          <w:rFonts w:ascii="Times New Roman" w:hAnsi="Times New Roman" w:cs="Times New Roman"/>
          <w:sz w:val="28"/>
          <w:szCs w:val="28"/>
          <w:lang w:eastAsia="ru-RU"/>
        </w:rPr>
        <w:t>школьного музея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предусматривает:</w:t>
      </w:r>
    </w:p>
    <w:p w:rsidR="000E12B6" w:rsidRPr="007B2908" w:rsidRDefault="000E12B6" w:rsidP="0065249D">
      <w:pPr>
        <w:numPr>
          <w:ilvl w:val="0"/>
          <w:numId w:val="2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F4D">
        <w:rPr>
          <w:rFonts w:ascii="Times New Roman" w:hAnsi="Times New Roman" w:cs="Times New Roman"/>
          <w:sz w:val="28"/>
          <w:szCs w:val="28"/>
          <w:lang w:eastAsia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0E12B6" w:rsidRPr="007B2908" w:rsidRDefault="000E12B6" w:rsidP="0065249D">
      <w:pPr>
        <w:numPr>
          <w:ilvl w:val="0"/>
          <w:numId w:val="2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F4D">
        <w:rPr>
          <w:rFonts w:ascii="Times New Roman" w:hAnsi="Times New Roman" w:cs="Times New Roman"/>
          <w:sz w:val="28"/>
          <w:szCs w:val="28"/>
          <w:lang w:eastAsia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0E12B6" w:rsidRPr="007B2908" w:rsidRDefault="000E12B6" w:rsidP="0065249D">
      <w:pPr>
        <w:numPr>
          <w:ilvl w:val="0"/>
          <w:numId w:val="2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F4D">
        <w:rPr>
          <w:rFonts w:ascii="Times New Roman" w:hAnsi="Times New Roman" w:cs="Times New Roman"/>
          <w:sz w:val="28"/>
          <w:szCs w:val="28"/>
          <w:lang w:eastAsia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0E12B6" w:rsidRPr="007B2908" w:rsidRDefault="000E12B6" w:rsidP="0065249D">
      <w:pPr>
        <w:numPr>
          <w:ilvl w:val="0"/>
          <w:numId w:val="2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F4D">
        <w:rPr>
          <w:rFonts w:ascii="Times New Roman" w:hAnsi="Times New Roman" w:cs="Times New Roman"/>
          <w:sz w:val="28"/>
          <w:szCs w:val="28"/>
          <w:lang w:eastAsia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онлайн-экскурсии.</w:t>
      </w:r>
    </w:p>
    <w:p w:rsidR="000E12B6" w:rsidRPr="00732E8A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E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«Внешкольные мероприятия»</w:t>
      </w:r>
    </w:p>
    <w:p w:rsidR="000E12B6" w:rsidRPr="007B2908" w:rsidRDefault="000E12B6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0E12B6" w:rsidRPr="007B2908" w:rsidRDefault="000E12B6" w:rsidP="00895D82">
      <w:pPr>
        <w:numPr>
          <w:ilvl w:val="0"/>
          <w:numId w:val="2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0E12B6" w:rsidRPr="007B2908" w:rsidRDefault="000E12B6" w:rsidP="0065249D">
      <w:pPr>
        <w:numPr>
          <w:ilvl w:val="0"/>
          <w:numId w:val="2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0E12B6" w:rsidRPr="007B2908" w:rsidRDefault="000E12B6" w:rsidP="0065249D">
      <w:pPr>
        <w:numPr>
          <w:ilvl w:val="0"/>
          <w:numId w:val="2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экскурсии, походы выходного дня (в музе</w:t>
      </w:r>
      <w:r>
        <w:rPr>
          <w:rFonts w:ascii="Times New Roman" w:hAnsi="Times New Roman" w:cs="Times New Roman"/>
          <w:sz w:val="28"/>
          <w:szCs w:val="28"/>
          <w:lang w:eastAsia="ru-RU"/>
        </w:rPr>
        <w:t>й, в библиотеку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E12B6" w:rsidRPr="007B2908" w:rsidRDefault="000E12B6" w:rsidP="0065249D">
      <w:pPr>
        <w:numPr>
          <w:ilvl w:val="0"/>
          <w:numId w:val="2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литературные, исторические, экологичес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кие и другие походы, экскурсии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0E12B6" w:rsidRPr="007B2908" w:rsidRDefault="000E12B6" w:rsidP="0065249D">
      <w:pPr>
        <w:numPr>
          <w:ilvl w:val="0"/>
          <w:numId w:val="2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E12B6" w:rsidRPr="00064816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«Организация предметно-пространственной среды»</w:t>
      </w:r>
    </w:p>
    <w:p w:rsidR="000E12B6" w:rsidRPr="007B2908" w:rsidRDefault="000E12B6" w:rsidP="00E81346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оформление и обновление «мест новостей», стендов в помещениях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зон, озеленение территории при образовательной организации;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0E12B6" w:rsidRPr="007B2908" w:rsidRDefault="000E12B6" w:rsidP="00E81346">
      <w:pPr>
        <w:numPr>
          <w:ilvl w:val="0"/>
          <w:numId w:val="2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0E12B6" w:rsidRPr="007B2908" w:rsidRDefault="000E12B6" w:rsidP="00E81346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E12B6" w:rsidRPr="00064816" w:rsidRDefault="000E12B6" w:rsidP="00A33CF7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«Взаимодействие с родителями (законными представителями)»</w:t>
      </w:r>
    </w:p>
    <w:p w:rsidR="000E12B6" w:rsidRPr="007B2908" w:rsidRDefault="000E12B6" w:rsidP="00A33CF7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0E12B6" w:rsidRPr="007B2908" w:rsidRDefault="000E12B6" w:rsidP="00A33CF7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0E12B6" w:rsidRPr="007B2908" w:rsidRDefault="000E12B6" w:rsidP="00A33CF7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E12B6" w:rsidRPr="007B2908" w:rsidRDefault="000E12B6" w:rsidP="00A33CF7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0E12B6" w:rsidRPr="007B2908" w:rsidRDefault="000E12B6" w:rsidP="00A33CF7">
      <w:pPr>
        <w:numPr>
          <w:ilvl w:val="0"/>
          <w:numId w:val="25"/>
        </w:numPr>
        <w:tabs>
          <w:tab w:val="left" w:pos="9923"/>
        </w:tabs>
        <w:spacing w:after="0" w:line="360" w:lineRule="auto"/>
        <w:ind w:left="270" w:right="5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E12B6" w:rsidRPr="007B2908" w:rsidRDefault="000E12B6" w:rsidP="00A33CF7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E12B6" w:rsidRPr="007B2908" w:rsidRDefault="000E12B6" w:rsidP="00A33CF7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0E12B6" w:rsidRPr="007B2908" w:rsidRDefault="000E12B6" w:rsidP="00A33CF7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0E12B6" w:rsidRPr="007B2908" w:rsidRDefault="000E12B6" w:rsidP="00A33CF7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E12B6" w:rsidRPr="007B2908" w:rsidRDefault="000E12B6" w:rsidP="00A33CF7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0E12B6" w:rsidRPr="00064816" w:rsidRDefault="000E12B6" w:rsidP="00A33CF7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«Самоуправление»</w:t>
      </w:r>
    </w:p>
    <w:p w:rsidR="000E12B6" w:rsidRPr="007B2908" w:rsidRDefault="000E12B6" w:rsidP="00A33CF7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0E12B6" w:rsidRPr="007B2908" w:rsidRDefault="000E12B6" w:rsidP="00A33CF7">
      <w:pPr>
        <w:numPr>
          <w:ilvl w:val="0"/>
          <w:numId w:val="2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0E12B6" w:rsidRPr="007B2908" w:rsidRDefault="000E12B6" w:rsidP="00A33CF7">
      <w:pPr>
        <w:numPr>
          <w:ilvl w:val="0"/>
          <w:numId w:val="2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0E12B6" w:rsidRPr="007B2908" w:rsidRDefault="000E12B6" w:rsidP="00A33CF7">
      <w:pPr>
        <w:numPr>
          <w:ilvl w:val="0"/>
          <w:numId w:val="2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защиту органами ученического самоуправления законных интересов и прав обучающихся;</w:t>
      </w:r>
    </w:p>
    <w:p w:rsidR="000E12B6" w:rsidRPr="007B2908" w:rsidRDefault="000E12B6" w:rsidP="00A33CF7">
      <w:pPr>
        <w:numPr>
          <w:ilvl w:val="0"/>
          <w:numId w:val="2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0E12B6" w:rsidRPr="00064816" w:rsidRDefault="000E12B6" w:rsidP="00A33CF7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«Профилактика и безопасность»</w:t>
      </w:r>
    </w:p>
    <w:p w:rsidR="000E12B6" w:rsidRPr="007B2908" w:rsidRDefault="000E12B6" w:rsidP="00A33CF7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0E12B6" w:rsidRPr="007B2908" w:rsidRDefault="000E12B6" w:rsidP="00A33CF7">
      <w:pPr>
        <w:numPr>
          <w:ilvl w:val="0"/>
          <w:numId w:val="2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E12B6" w:rsidRPr="007B2908" w:rsidRDefault="000E12B6" w:rsidP="00A33CF7">
      <w:pPr>
        <w:numPr>
          <w:ilvl w:val="0"/>
          <w:numId w:val="2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E12B6" w:rsidRPr="007B2908" w:rsidRDefault="000E12B6" w:rsidP="00A33CF7">
      <w:pPr>
        <w:numPr>
          <w:ilvl w:val="0"/>
          <w:numId w:val="27"/>
        </w:numPr>
        <w:spacing w:after="0" w:line="360" w:lineRule="auto"/>
        <w:ind w:left="270" w:right="8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др.);</w:t>
      </w:r>
    </w:p>
    <w:p w:rsidR="000E12B6" w:rsidRPr="007B2908" w:rsidRDefault="000E12B6" w:rsidP="00A33CF7">
      <w:pPr>
        <w:numPr>
          <w:ilvl w:val="0"/>
          <w:numId w:val="27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0E12B6" w:rsidRPr="007B2908" w:rsidRDefault="000E12B6" w:rsidP="00A33CF7">
      <w:pPr>
        <w:numPr>
          <w:ilvl w:val="0"/>
          <w:numId w:val="2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0E12B6" w:rsidRPr="007B2908" w:rsidRDefault="000E12B6" w:rsidP="00A33CF7">
      <w:pPr>
        <w:numPr>
          <w:ilvl w:val="0"/>
          <w:numId w:val="2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E12B6" w:rsidRPr="007B2908" w:rsidRDefault="000E12B6" w:rsidP="00A33CF7">
      <w:pPr>
        <w:numPr>
          <w:ilvl w:val="0"/>
          <w:numId w:val="2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E12B6" w:rsidRPr="007B2908" w:rsidRDefault="000E12B6" w:rsidP="00A33CF7">
      <w:pPr>
        <w:numPr>
          <w:ilvl w:val="0"/>
          <w:numId w:val="2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0E12B6" w:rsidRPr="007B2908" w:rsidRDefault="000E12B6" w:rsidP="00A33CF7">
      <w:pPr>
        <w:numPr>
          <w:ilvl w:val="0"/>
          <w:numId w:val="27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0E12B6" w:rsidRPr="00064816" w:rsidRDefault="000E12B6" w:rsidP="00A33CF7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«Социальное партнерство»</w:t>
      </w:r>
    </w:p>
    <w:p w:rsidR="000E12B6" w:rsidRPr="007B2908" w:rsidRDefault="000E12B6" w:rsidP="00A33CF7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предусматривает:</w:t>
      </w:r>
    </w:p>
    <w:p w:rsidR="000E12B6" w:rsidRPr="007B2908" w:rsidRDefault="000E12B6" w:rsidP="00A33CF7">
      <w:pPr>
        <w:numPr>
          <w:ilvl w:val="0"/>
          <w:numId w:val="2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работы (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государственные, региональные, школьные праздники, торжественные мероприятия и др.);</w:t>
      </w:r>
    </w:p>
    <w:p w:rsidR="000E12B6" w:rsidRPr="007B2908" w:rsidRDefault="000E12B6" w:rsidP="00A33CF7">
      <w:pPr>
        <w:numPr>
          <w:ilvl w:val="0"/>
          <w:numId w:val="2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E12B6" w:rsidRPr="007B2908" w:rsidRDefault="000E12B6" w:rsidP="00A33CF7">
      <w:pPr>
        <w:numPr>
          <w:ilvl w:val="0"/>
          <w:numId w:val="2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E12B6" w:rsidRPr="007B2908" w:rsidRDefault="000E12B6" w:rsidP="00A33CF7">
      <w:pPr>
        <w:numPr>
          <w:ilvl w:val="0"/>
          <w:numId w:val="2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0E12B6" w:rsidRPr="007B2908" w:rsidRDefault="000E12B6" w:rsidP="00A33CF7">
      <w:pPr>
        <w:numPr>
          <w:ilvl w:val="0"/>
          <w:numId w:val="2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E12B6" w:rsidRPr="00064816" w:rsidRDefault="000E12B6" w:rsidP="00A33CF7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«Профориентация»</w:t>
      </w:r>
    </w:p>
    <w:p w:rsidR="000E12B6" w:rsidRPr="007B2908" w:rsidRDefault="000E12B6" w:rsidP="00A33CF7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0E12B6" w:rsidRPr="007B2908" w:rsidRDefault="000E12B6" w:rsidP="00A33CF7">
      <w:pPr>
        <w:numPr>
          <w:ilvl w:val="0"/>
          <w:numId w:val="2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E12B6" w:rsidRPr="007B2908" w:rsidRDefault="000E12B6" w:rsidP="00A33CF7">
      <w:pPr>
        <w:numPr>
          <w:ilvl w:val="0"/>
          <w:numId w:val="29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профориен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тационные игры (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E12B6" w:rsidRPr="007B2908" w:rsidRDefault="000E12B6" w:rsidP="00A33CF7">
      <w:pPr>
        <w:numPr>
          <w:ilvl w:val="0"/>
          <w:numId w:val="29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E12B6" w:rsidRPr="007B2908" w:rsidRDefault="000E12B6" w:rsidP="00A33CF7">
      <w:pPr>
        <w:numPr>
          <w:ilvl w:val="0"/>
          <w:numId w:val="2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E12B6" w:rsidRPr="007B2908" w:rsidRDefault="000E12B6" w:rsidP="00A33CF7">
      <w:pPr>
        <w:numPr>
          <w:ilvl w:val="0"/>
          <w:numId w:val="2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E12B6" w:rsidRPr="007B2908" w:rsidRDefault="000E12B6" w:rsidP="00A33CF7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в работе всероссийских профориентационных проектов;</w:t>
      </w:r>
    </w:p>
    <w:p w:rsidR="000E12B6" w:rsidRPr="007B2908" w:rsidRDefault="000E12B6" w:rsidP="00A33CF7">
      <w:pPr>
        <w:numPr>
          <w:ilvl w:val="0"/>
          <w:numId w:val="2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E12B6" w:rsidRPr="007B2908" w:rsidRDefault="000E12B6" w:rsidP="00A33CF7">
      <w:pPr>
        <w:numPr>
          <w:ilvl w:val="0"/>
          <w:numId w:val="2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E12B6" w:rsidRPr="00064816" w:rsidRDefault="000E12B6" w:rsidP="00DA0930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Организационный раздел</w:t>
      </w:r>
    </w:p>
    <w:p w:rsidR="000E12B6" w:rsidRPr="00064816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Кадровое обеспечение</w:t>
      </w:r>
    </w:p>
    <w:p w:rsidR="000E12B6" w:rsidRPr="007B2908" w:rsidRDefault="000E12B6" w:rsidP="00A33CF7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 данном подразделе представлены решения </w:t>
      </w:r>
      <w:r w:rsidRPr="00270232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0E12B6" w:rsidRPr="007B2908" w:rsidRDefault="000E12B6" w:rsidP="00A33CF7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Воспитательный процесс в школе обеспечивают специалисты:</w:t>
      </w:r>
    </w:p>
    <w:p w:rsidR="000E12B6" w:rsidRPr="004D1C3A" w:rsidRDefault="000E12B6" w:rsidP="00A33CF7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232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70232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учебно-воспитательной работе;</w:t>
      </w:r>
    </w:p>
    <w:p w:rsidR="000E12B6" w:rsidRPr="00612625" w:rsidRDefault="000E12B6" w:rsidP="00A33CF7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педагог-организатор;</w:t>
      </w:r>
    </w:p>
    <w:p w:rsidR="000E12B6" w:rsidRPr="007B2908" w:rsidRDefault="000E12B6" w:rsidP="00A33CF7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преподаватель-организатор ОБЖ;</w:t>
      </w:r>
    </w:p>
    <w:p w:rsidR="000E12B6" w:rsidRPr="007B2908" w:rsidRDefault="000E12B6" w:rsidP="00A33CF7">
      <w:pPr>
        <w:numPr>
          <w:ilvl w:val="0"/>
          <w:numId w:val="3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советник директора по воспитательной работе и взаимодействию с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детскими общественными организациями;</w:t>
      </w:r>
    </w:p>
    <w:p w:rsidR="000E12B6" w:rsidRPr="007B2908" w:rsidRDefault="000E12B6" w:rsidP="00A33CF7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классные руководители;</w:t>
      </w:r>
    </w:p>
    <w:p w:rsidR="000E12B6" w:rsidRPr="007B2908" w:rsidRDefault="000E12B6" w:rsidP="00A33CF7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педагог-психолог;</w:t>
      </w:r>
    </w:p>
    <w:p w:rsidR="000E12B6" w:rsidRPr="007B2908" w:rsidRDefault="000E12B6" w:rsidP="00A33CF7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дополнительного образования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2B6" w:rsidRPr="007B2908" w:rsidRDefault="000E12B6" w:rsidP="00A33CF7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Общая численность педагогических работников 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 15 –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 человек основных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 сопровождение обучающихся, в том числе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ОВЗ, обеспечивает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педагог-психолог. Классное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руководство в 1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4-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х классах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осуществляют 3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классных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2B6" w:rsidRPr="007B2908" w:rsidRDefault="000E12B6" w:rsidP="00A33CF7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0E12B6" w:rsidRPr="007B2908" w:rsidRDefault="000E12B6" w:rsidP="00A33CF7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реализации воспитательных задач привлекаются также специалисты других организаций: работники КДН и ОДН, участковый инспектор, специалисты СДК </w:t>
      </w:r>
      <w:r w:rsidRPr="00613C64">
        <w:rPr>
          <w:rFonts w:ascii="Times New Roman" w:hAnsi="Times New Roman" w:cs="Times New Roman"/>
          <w:sz w:val="28"/>
          <w:szCs w:val="28"/>
          <w:lang w:eastAsia="ru-RU"/>
        </w:rPr>
        <w:t>п. Машуковка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Молодежного центра Мотыгинского района, Центра внешкольной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работы Мотыгинского района, библиотеки п. Машуковка.</w:t>
      </w:r>
    </w:p>
    <w:p w:rsidR="000E12B6" w:rsidRPr="00613C64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3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Нормативно-методическое обеспечение</w:t>
      </w:r>
    </w:p>
    <w:p w:rsidR="000E12B6" w:rsidRPr="007B2908" w:rsidRDefault="000E12B6" w:rsidP="00613C64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Управление качеством воспитательной деятельности в 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МБОУ Машуковская СОШ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обеспечивают следующие локальные нормативно-правовые акты:</w:t>
      </w:r>
    </w:p>
    <w:p w:rsidR="000E12B6" w:rsidRPr="007B2908" w:rsidRDefault="000E12B6" w:rsidP="00613C64">
      <w:pPr>
        <w:numPr>
          <w:ilvl w:val="0"/>
          <w:numId w:val="31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классном руководстве;</w:t>
      </w:r>
    </w:p>
    <w:p w:rsidR="000E12B6" w:rsidRPr="007B2908" w:rsidRDefault="000E12B6" w:rsidP="00613C64">
      <w:pPr>
        <w:numPr>
          <w:ilvl w:val="0"/>
          <w:numId w:val="31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дежурстве;</w:t>
      </w:r>
    </w:p>
    <w:p w:rsidR="000E12B6" w:rsidRPr="007B2908" w:rsidRDefault="000E12B6" w:rsidP="00613C64">
      <w:pPr>
        <w:numPr>
          <w:ilvl w:val="0"/>
          <w:numId w:val="31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методическом объединении;</w:t>
      </w:r>
    </w:p>
    <w:p w:rsidR="000E12B6" w:rsidRPr="007B2908" w:rsidRDefault="000E12B6" w:rsidP="00613C64">
      <w:pPr>
        <w:numPr>
          <w:ilvl w:val="0"/>
          <w:numId w:val="31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внутришкольном контроле;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Совете профилактики;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об Управляющем совете;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школьной форме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психологической службе;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организации дополнительного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ученическом самоуправлении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Правила внутреннего распорядка для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первичном отделении РДДМ «Движение первых»;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спортивном клубе;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музее;</w:t>
      </w:r>
    </w:p>
    <w:p w:rsidR="000E12B6" w:rsidRPr="007B2908" w:rsidRDefault="000E12B6" w:rsidP="00613C64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театре.</w:t>
      </w:r>
    </w:p>
    <w:p w:rsidR="000E12B6" w:rsidRPr="004A4771" w:rsidRDefault="000E12B6" w:rsidP="00613C64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Вышеперечисленные нормативные акты расположены на официальном сайте школы по адресу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: https://mashukovka.edusite.ru/</w:t>
      </w:r>
    </w:p>
    <w:p w:rsidR="000E12B6" w:rsidRPr="00DA0930" w:rsidRDefault="000E12B6" w:rsidP="00DA0930">
      <w:pPr>
        <w:tabs>
          <w:tab w:val="left" w:pos="9923"/>
        </w:tabs>
        <w:spacing w:after="150" w:line="360" w:lineRule="auto"/>
        <w:ind w:right="7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</w:t>
      </w:r>
    </w:p>
    <w:p w:rsidR="000E12B6" w:rsidRPr="00DA0930" w:rsidRDefault="000E12B6" w:rsidP="00DA0930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На данный момент на уровне  НОО нет  обучающихся с ОВЗ.  Но при появлении данной категории обучающихся в МБОУ Машуковская СОШ  созданы особые условия:</w:t>
      </w:r>
    </w:p>
    <w:p w:rsidR="000E12B6" w:rsidRPr="00DA0930" w:rsidRDefault="000E12B6" w:rsidP="00DA0930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На уровне общностей: 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0E12B6" w:rsidRPr="00DA0930" w:rsidRDefault="000E12B6" w:rsidP="00DA0930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На уровне деятельностей: 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0E12B6" w:rsidRPr="00DA0930" w:rsidRDefault="000E12B6" w:rsidP="00DA0930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На уровне событий: 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0E12B6" w:rsidRPr="00DA0930" w:rsidRDefault="000E12B6" w:rsidP="00DA0930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0E12B6" w:rsidRPr="00DA0930" w:rsidRDefault="000E12B6" w:rsidP="00DA0930">
      <w:pPr>
        <w:numPr>
          <w:ilvl w:val="0"/>
          <w:numId w:val="3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E12B6" w:rsidRPr="00DA0930" w:rsidRDefault="000E12B6" w:rsidP="00DA0930">
      <w:pPr>
        <w:numPr>
          <w:ilvl w:val="0"/>
          <w:numId w:val="3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E12B6" w:rsidRPr="00DA0930" w:rsidRDefault="000E12B6" w:rsidP="00DA0930">
      <w:pPr>
        <w:numPr>
          <w:ilvl w:val="0"/>
          <w:numId w:val="3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0E12B6" w:rsidRPr="00DA0930" w:rsidRDefault="000E12B6" w:rsidP="00DA0930">
      <w:pPr>
        <w:numPr>
          <w:ilvl w:val="0"/>
          <w:numId w:val="3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E12B6" w:rsidRPr="00DA0930" w:rsidRDefault="000E12B6" w:rsidP="00DA0930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0E12B6" w:rsidRPr="00DA0930" w:rsidRDefault="000E12B6" w:rsidP="00DA0930">
      <w:pPr>
        <w:numPr>
          <w:ilvl w:val="0"/>
          <w:numId w:val="3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E12B6" w:rsidRPr="00DA0930" w:rsidRDefault="000E12B6" w:rsidP="00DA0930">
      <w:pPr>
        <w:numPr>
          <w:ilvl w:val="0"/>
          <w:numId w:val="3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педагогов-психологов;</w:t>
      </w:r>
    </w:p>
    <w:p w:rsidR="000E12B6" w:rsidRPr="00DA0930" w:rsidRDefault="000E12B6" w:rsidP="00DA0930">
      <w:pPr>
        <w:numPr>
          <w:ilvl w:val="0"/>
          <w:numId w:val="3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930">
        <w:rPr>
          <w:rFonts w:ascii="Times New Roman" w:hAnsi="Times New Roman" w:cs="Times New Roman"/>
          <w:sz w:val="28"/>
          <w:szCs w:val="28"/>
          <w:lang w:eastAsia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0E12B6" w:rsidRPr="000728C9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3.4</w:t>
      </w:r>
      <w:r w:rsidRPr="000728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Система поощрения социальной успешности и проявлений активной жизненной позиции обучающихся.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0E12B6" w:rsidRPr="007B2908" w:rsidRDefault="000E12B6" w:rsidP="0004235D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Принципы поощрения, которыми руководствуется МБОУ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Машуковская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СОШ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0E12B6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3. Регулирование частоты награждений – награждения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конкурсов и соревнований проводится еженедельно по понедельникам. За активное участие в школьной жизни школы раз в полгода на Новогодних праздниках и вечерах и на Последнем звонке. 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0E12B6" w:rsidRPr="004A339F" w:rsidRDefault="000E12B6" w:rsidP="0004235D">
      <w:pPr>
        <w:spacing w:after="150" w:line="360" w:lineRule="auto"/>
        <w:ind w:right="86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  достижений обучающихся, применяемые в </w:t>
      </w:r>
      <w:r w:rsidRPr="004A47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Машуковская СОШ</w:t>
      </w:r>
      <w:r w:rsidRPr="004A339F"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  <w:t xml:space="preserve"> </w:t>
      </w:r>
    </w:p>
    <w:p w:rsidR="000E12B6" w:rsidRPr="007B2908" w:rsidRDefault="000E12B6" w:rsidP="0004235D">
      <w:pPr>
        <w:numPr>
          <w:ilvl w:val="0"/>
          <w:numId w:val="3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</w:t>
      </w:r>
      <w:r w:rsidRPr="00AC5564">
        <w:rPr>
          <w:rFonts w:ascii="Times New Roman" w:hAnsi="Times New Roman" w:cs="Times New Roman"/>
          <w:sz w:val="28"/>
          <w:szCs w:val="28"/>
          <w:lang w:eastAsia="ru-RU"/>
        </w:rPr>
        <w:t xml:space="preserve">фиксирующих и символизирующих достижения обучающегося.  Портфолио </w:t>
      </w:r>
      <w:r w:rsidRPr="00053E9B">
        <w:rPr>
          <w:rFonts w:ascii="Times New Roman" w:hAnsi="Times New Roman" w:cs="Times New Roman"/>
          <w:sz w:val="28"/>
          <w:szCs w:val="28"/>
          <w:lang w:eastAsia="ru-RU"/>
        </w:rPr>
        <w:t>должно включать:</w:t>
      </w:r>
    </w:p>
    <w:p w:rsidR="000E12B6" w:rsidRPr="007B2908" w:rsidRDefault="000E12B6" w:rsidP="0004235D">
      <w:pPr>
        <w:numPr>
          <w:ilvl w:val="0"/>
          <w:numId w:val="3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E9B">
        <w:rPr>
          <w:rFonts w:ascii="Times New Roman" w:hAnsi="Times New Roman" w:cs="Times New Roman"/>
          <w:sz w:val="28"/>
          <w:szCs w:val="28"/>
          <w:lang w:eastAsia="ru-RU"/>
        </w:rPr>
        <w:t>артефакты признания – грамоты, поощрительные письма, фотографии призов и т. д.;</w:t>
      </w:r>
    </w:p>
    <w:p w:rsidR="000E12B6" w:rsidRPr="007B2908" w:rsidRDefault="000E12B6" w:rsidP="0004235D">
      <w:pPr>
        <w:numPr>
          <w:ilvl w:val="0"/>
          <w:numId w:val="3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E9B">
        <w:rPr>
          <w:rFonts w:ascii="Times New Roman" w:hAnsi="Times New Roman" w:cs="Times New Roman"/>
          <w:sz w:val="28"/>
          <w:szCs w:val="28"/>
          <w:lang w:eastAsia="ru-RU"/>
        </w:rPr>
        <w:t>артефакты деятельности – рефераты, доклады, статьи, чертежи или фото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053E9B">
        <w:rPr>
          <w:rFonts w:ascii="Times New Roman" w:hAnsi="Times New Roman" w:cs="Times New Roman"/>
          <w:sz w:val="28"/>
          <w:szCs w:val="28"/>
          <w:lang w:eastAsia="ru-RU"/>
        </w:rPr>
        <w:t>изделий и т. д.</w:t>
      </w:r>
    </w:p>
    <w:p w:rsidR="000E12B6" w:rsidRPr="00DC39A4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Формы поощрений социальной успешности и проявлений активной жизненной позиции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C6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E12B6" w:rsidRPr="007B2908" w:rsidRDefault="000E12B6" w:rsidP="0004235D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0E12B6" w:rsidRPr="007B2908" w:rsidRDefault="000E12B6" w:rsidP="0004235D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награждение грамотой;</w:t>
      </w:r>
    </w:p>
    <w:p w:rsidR="000E12B6" w:rsidRPr="007B2908" w:rsidRDefault="000E12B6" w:rsidP="0004235D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вручение сертификатов и дипломов;</w:t>
      </w:r>
    </w:p>
    <w:p w:rsidR="000E12B6" w:rsidRPr="007B2908" w:rsidRDefault="000E12B6" w:rsidP="0004235D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награждение ценным подарком.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</w:t>
      </w:r>
      <w:r w:rsidRPr="005533C6">
        <w:rPr>
          <w:rFonts w:ascii="Times New Roman" w:hAnsi="Times New Roman" w:cs="Times New Roman"/>
          <w:sz w:val="28"/>
          <w:szCs w:val="28"/>
          <w:lang w:eastAsia="ru-RU"/>
        </w:rPr>
        <w:t>укладу МБОУ Машуковская СОШ, цели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3.5. Анализ воспитательного процесса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C6">
        <w:rPr>
          <w:rFonts w:ascii="Times New Roman" w:hAnsi="Times New Roman" w:cs="Times New Roman"/>
          <w:sz w:val="28"/>
          <w:szCs w:val="28"/>
          <w:lang w:eastAsia="ru-RU"/>
        </w:rPr>
        <w:t>в МБОУ Машуковская СОШ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соответствии с целевыми ориентирами результатов воспитания, личностными результатами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на уровне начального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разования, установленными ФГОС О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ОО.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Планирование анализа воспитательного процесса включено в календарный план воспитательной работы.</w:t>
      </w:r>
    </w:p>
    <w:p w:rsidR="000E12B6" w:rsidRPr="007B2908" w:rsidRDefault="000E12B6" w:rsidP="0004235D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0E12B6" w:rsidRPr="007B2908" w:rsidRDefault="000E12B6" w:rsidP="0004235D">
      <w:pPr>
        <w:numPr>
          <w:ilvl w:val="0"/>
          <w:numId w:val="3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:rsidR="000E12B6" w:rsidRPr="007B2908" w:rsidRDefault="000E12B6" w:rsidP="0004235D">
      <w:pPr>
        <w:numPr>
          <w:ilvl w:val="0"/>
          <w:numId w:val="3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E12B6" w:rsidRPr="007B2908" w:rsidRDefault="000E12B6" w:rsidP="0004235D">
      <w:pPr>
        <w:numPr>
          <w:ilvl w:val="0"/>
          <w:numId w:val="3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E12B6" w:rsidRPr="007B2908" w:rsidRDefault="000E12B6" w:rsidP="0004235D">
      <w:pPr>
        <w:numPr>
          <w:ilvl w:val="0"/>
          <w:numId w:val="3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0E12B6" w:rsidRPr="007B2908" w:rsidRDefault="000E12B6" w:rsidP="0004235D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анализа воспитательного процесса</w:t>
      </w:r>
    </w:p>
    <w:p w:rsidR="000E12B6" w:rsidRPr="007B2908" w:rsidRDefault="000E12B6" w:rsidP="0004235D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Результаты воспитания, социализации и саморазвития обучающихся.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проводится классными руководителями вместе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педагогом-организатором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(советником директора по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оспитанию, педагогом-психологом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E12B6" w:rsidRPr="007B2908" w:rsidRDefault="000E12B6" w:rsidP="0004235D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Внимание педагогических работников сосредоточивается на вопросах:</w:t>
      </w:r>
    </w:p>
    <w:p w:rsidR="000E12B6" w:rsidRPr="007B2908" w:rsidRDefault="000E12B6" w:rsidP="0004235D">
      <w:pPr>
        <w:numPr>
          <w:ilvl w:val="0"/>
          <w:numId w:val="4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0E12B6" w:rsidRPr="007B2908" w:rsidRDefault="000E12B6" w:rsidP="0004235D">
      <w:pPr>
        <w:numPr>
          <w:ilvl w:val="0"/>
          <w:numId w:val="41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какие проблемы, затруднения решить не удалось и почему;</w:t>
      </w:r>
    </w:p>
    <w:p w:rsidR="000E12B6" w:rsidRPr="007B2908" w:rsidRDefault="000E12B6" w:rsidP="0004235D">
      <w:pPr>
        <w:numPr>
          <w:ilvl w:val="0"/>
          <w:numId w:val="4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0E12B6" w:rsidRPr="007B2908" w:rsidRDefault="000E12B6" w:rsidP="0004235D">
      <w:pPr>
        <w:numPr>
          <w:ilvl w:val="0"/>
          <w:numId w:val="42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Состояние совместной деятельности обучающихся и взрослых.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педагогом-организатором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(советником директора по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оспитанию, педагогом-психологом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), классными руководителями с привлечением актива родителей (законных представителей) обучающихся, совета обучающихся.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0E12B6" w:rsidRPr="007B2908" w:rsidRDefault="000E12B6" w:rsidP="0004235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урочной деятельности;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 обучающихся;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классных руководителей и их классов;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проводимых общешкольных основных дел, мероприятий;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внешкольных мероприятий;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взаимодействия с родительским сообществом;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ученического самоуправления;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по профилактике и безопасности;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реализации потенциала социального партнерства;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по профориентации обучающихся;</w:t>
      </w:r>
    </w:p>
    <w:p w:rsidR="000E12B6" w:rsidRPr="007B2908" w:rsidRDefault="000E12B6" w:rsidP="0004235D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школьного музея.</w:t>
      </w:r>
    </w:p>
    <w:p w:rsidR="000E12B6" w:rsidRPr="0004235D" w:rsidRDefault="000E12B6" w:rsidP="0004235D">
      <w:pPr>
        <w:spacing w:line="360" w:lineRule="auto"/>
        <w:ind w:right="7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Итогом самоанализа воспитательной работы </w:t>
      </w:r>
      <w:r w:rsidRPr="005533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 Машуковская СОШ</w:t>
      </w:r>
      <w:r w:rsidRPr="007B2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будет перечень выявленных проблем, которые не удалось решить педагогическому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коллективу школы в</w:t>
      </w:r>
      <w:r w:rsidRPr="007B2908">
        <w:rPr>
          <w:rFonts w:ascii="Times New Roman" w:hAnsi="Times New Roman" w:cs="Times New Roman"/>
          <w:color w:val="000000"/>
          <w:sz w:val="28"/>
          <w:szCs w:val="28"/>
        </w:rPr>
        <w:t xml:space="preserve"> учебном году. Эти проблемы следует учесть при планировании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 на следующий</w:t>
      </w:r>
      <w:r w:rsidRPr="007B2908">
        <w:rPr>
          <w:rFonts w:ascii="Times New Roman" w:hAnsi="Times New Roman" w:cs="Times New Roman"/>
          <w:color w:val="000000"/>
          <w:sz w:val="28"/>
          <w:szCs w:val="28"/>
        </w:rPr>
        <w:t> учебный год.</w:t>
      </w:r>
    </w:p>
    <w:p w:rsidR="000E12B6" w:rsidRDefault="000E12B6" w:rsidP="00DA0930">
      <w:pPr>
        <w:spacing w:line="360" w:lineRule="auto"/>
        <w:ind w:right="72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2B6" w:rsidRDefault="000E12B6" w:rsidP="00DA0930">
      <w:pPr>
        <w:spacing w:line="360" w:lineRule="auto"/>
        <w:ind w:right="72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 по воспитанию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Сентябрь: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сентября: День окончания </w:t>
      </w:r>
      <w:r w:rsidRPr="002047C9">
        <w:rPr>
          <w:rFonts w:ascii="Times New Roman" w:hAnsi="Times New Roman" w:cs="Times New Roman"/>
          <w:sz w:val="28"/>
          <w:szCs w:val="28"/>
        </w:rPr>
        <w:t xml:space="preserve">Второй мировой войны, День солидарности </w:t>
      </w:r>
      <w:r w:rsidRPr="002047C9">
        <w:rPr>
          <w:rFonts w:ascii="Times New Roman" w:hAnsi="Times New Roman" w:cs="Times New Roman"/>
          <w:sz w:val="28"/>
          <w:szCs w:val="28"/>
        </w:rPr>
        <w:br/>
        <w:t>в борьбе с терроризмом;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Октябрь: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25 октября: Международный день школьных библиотек;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Третье воскресенье октября: День отца.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Ноябрь: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Декабрь: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Январь: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25 января: День российского студенчества;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Февраль: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 xml:space="preserve">2 февраля: День разгрома советскими войсками немецко-фашистских войск </w:t>
      </w:r>
      <w:r w:rsidRPr="002047C9">
        <w:rPr>
          <w:rFonts w:ascii="Times New Roman" w:hAnsi="Times New Roman" w:cs="Times New Roman"/>
          <w:sz w:val="28"/>
          <w:szCs w:val="28"/>
        </w:rPr>
        <w:br/>
        <w:t>в Сталинградской битве;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 xml:space="preserve">15 февраля: День памяти о россиянах, исполнявших служебный долг </w:t>
      </w:r>
      <w:r w:rsidRPr="002047C9">
        <w:rPr>
          <w:rFonts w:ascii="Times New Roman" w:hAnsi="Times New Roman" w:cs="Times New Roman"/>
          <w:sz w:val="28"/>
          <w:szCs w:val="28"/>
        </w:rPr>
        <w:br/>
        <w:t>за пределами Отечества;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Март: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Апрель: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Май: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Июнь: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июня: День молодежи.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Июль: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Август: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Вторая суббота августа: День физкультурника;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0E12B6" w:rsidRPr="002047C9" w:rsidRDefault="000E12B6" w:rsidP="00DA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0E12B6" w:rsidRPr="007B2908" w:rsidRDefault="000E12B6" w:rsidP="00DA0930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2B6" w:rsidRPr="007B2908" w:rsidRDefault="000E12B6" w:rsidP="00DA0930">
      <w:pPr>
        <w:pStyle w:val="ListParagraph"/>
        <w:widowControl w:val="0"/>
        <w:tabs>
          <w:tab w:val="left" w:pos="1573"/>
        </w:tabs>
        <w:autoSpaceDE w:val="0"/>
        <w:autoSpaceDN w:val="0"/>
        <w:spacing w:line="360" w:lineRule="auto"/>
        <w:ind w:left="1288" w:right="837"/>
        <w:rPr>
          <w:rFonts w:ascii="Times New Roman" w:hAnsi="Times New Roman" w:cs="Times New Roman"/>
          <w:sz w:val="28"/>
          <w:szCs w:val="28"/>
        </w:rPr>
      </w:pPr>
    </w:p>
    <w:p w:rsidR="000E12B6" w:rsidRPr="007B2908" w:rsidRDefault="000E12B6" w:rsidP="00DA0930">
      <w:pPr>
        <w:pStyle w:val="ListParagraph"/>
        <w:widowControl w:val="0"/>
        <w:tabs>
          <w:tab w:val="left" w:pos="1773"/>
        </w:tabs>
        <w:autoSpaceDE w:val="0"/>
        <w:autoSpaceDN w:val="0"/>
        <w:spacing w:line="360" w:lineRule="auto"/>
        <w:ind w:left="1440" w:right="845"/>
        <w:rPr>
          <w:rFonts w:ascii="Times New Roman" w:hAnsi="Times New Roman" w:cs="Times New Roman"/>
          <w:sz w:val="28"/>
          <w:szCs w:val="28"/>
        </w:rPr>
      </w:pPr>
    </w:p>
    <w:p w:rsidR="000E12B6" w:rsidRPr="007B2908" w:rsidRDefault="000E12B6" w:rsidP="00A55CB3">
      <w:pPr>
        <w:pStyle w:val="BodyText"/>
        <w:spacing w:line="360" w:lineRule="auto"/>
        <w:ind w:right="842"/>
        <w:rPr>
          <w:color w:val="auto"/>
          <w:sz w:val="28"/>
          <w:szCs w:val="28"/>
        </w:rPr>
      </w:pPr>
    </w:p>
    <w:p w:rsidR="000E12B6" w:rsidRPr="007B2908" w:rsidRDefault="000E12B6" w:rsidP="00FC62FE">
      <w:pPr>
        <w:pStyle w:val="BodyText"/>
        <w:spacing w:line="360" w:lineRule="auto"/>
        <w:ind w:right="833"/>
        <w:rPr>
          <w:color w:val="auto"/>
          <w:sz w:val="28"/>
          <w:szCs w:val="28"/>
        </w:rPr>
        <w:sectPr w:rsidR="000E12B6" w:rsidRPr="007B2908" w:rsidSect="00732E8A">
          <w:pgSz w:w="11900" w:h="16860"/>
          <w:pgMar w:top="1040" w:right="560" w:bottom="280" w:left="980" w:header="0" w:footer="0" w:gutter="0"/>
          <w:cols w:space="720"/>
        </w:sectPr>
      </w:pPr>
    </w:p>
    <w:p w:rsidR="000E12B6" w:rsidRPr="007B2908" w:rsidRDefault="000E12B6" w:rsidP="00A55CB3">
      <w:pPr>
        <w:widowControl w:val="0"/>
        <w:tabs>
          <w:tab w:val="left" w:pos="1717"/>
        </w:tabs>
        <w:autoSpaceDE w:val="0"/>
        <w:autoSpaceDN w:val="0"/>
        <w:spacing w:line="360" w:lineRule="auto"/>
        <w:ind w:right="841"/>
        <w:jc w:val="both"/>
        <w:rPr>
          <w:rFonts w:ascii="Times New Roman" w:hAnsi="Times New Roman" w:cs="Times New Roman"/>
          <w:sz w:val="28"/>
          <w:szCs w:val="28"/>
        </w:rPr>
        <w:sectPr w:rsidR="000E12B6" w:rsidRPr="007B2908">
          <w:pgSz w:w="11900" w:h="16860"/>
          <w:pgMar w:top="1040" w:right="0" w:bottom="280" w:left="980" w:header="0" w:footer="0" w:gutter="0"/>
          <w:cols w:space="720"/>
        </w:sectPr>
      </w:pPr>
    </w:p>
    <w:p w:rsidR="000E12B6" w:rsidRPr="007B2908" w:rsidRDefault="000E12B6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12B6" w:rsidRPr="007B2908" w:rsidSect="0008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B6" w:rsidRDefault="000E12B6" w:rsidP="004A13EC">
      <w:pPr>
        <w:spacing w:after="0" w:line="240" w:lineRule="auto"/>
      </w:pPr>
      <w:r>
        <w:separator/>
      </w:r>
    </w:p>
  </w:endnote>
  <w:endnote w:type="continuationSeparator" w:id="1">
    <w:p w:rsidR="000E12B6" w:rsidRDefault="000E12B6" w:rsidP="004A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B6" w:rsidRDefault="000E12B6">
    <w:pPr>
      <w:spacing w:after="0"/>
      <w:ind w:right="2"/>
      <w:jc w:val="right"/>
    </w:pPr>
    <w:fldSimple w:instr=" PAGE   \* MERGEFORMAT ">
      <w:r w:rsidRPr="00DA0930">
        <w:rPr>
          <w:noProof/>
          <w:sz w:val="20"/>
          <w:szCs w:val="20"/>
        </w:rPr>
        <w:t>18</w:t>
      </w:r>
    </w:fldSimple>
    <w:r>
      <w:rPr>
        <w:sz w:val="20"/>
        <w:szCs w:val="20"/>
      </w:rPr>
      <w:t xml:space="preserve"> </w:t>
    </w:r>
  </w:p>
  <w:p w:rsidR="000E12B6" w:rsidRDefault="000E12B6">
    <w:pPr>
      <w:spacing w:after="0"/>
      <w:ind w:left="228"/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B6" w:rsidRDefault="000E12B6">
    <w:pPr>
      <w:spacing w:after="0"/>
      <w:ind w:right="4"/>
      <w:jc w:val="right"/>
    </w:pPr>
    <w:fldSimple w:instr=" PAGE   \* MERGEFORMAT ">
      <w:r w:rsidRPr="00DA0930">
        <w:rPr>
          <w:noProof/>
          <w:sz w:val="20"/>
          <w:szCs w:val="20"/>
        </w:rPr>
        <w:t>42</w:t>
      </w:r>
    </w:fldSimple>
    <w:r>
      <w:rPr>
        <w:sz w:val="20"/>
        <w:szCs w:val="20"/>
      </w:rPr>
      <w:t xml:space="preserve"> </w:t>
    </w:r>
  </w:p>
  <w:p w:rsidR="000E12B6" w:rsidRDefault="000E12B6">
    <w:pPr>
      <w:spacing w:after="0"/>
      <w:ind w:left="228"/>
    </w:pP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B6" w:rsidRDefault="000E12B6" w:rsidP="004A13EC">
      <w:pPr>
        <w:spacing w:after="0" w:line="240" w:lineRule="auto"/>
      </w:pPr>
      <w:r>
        <w:separator/>
      </w:r>
    </w:p>
  </w:footnote>
  <w:footnote w:type="continuationSeparator" w:id="1">
    <w:p w:rsidR="000E12B6" w:rsidRDefault="000E12B6" w:rsidP="004A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B6" w:rsidRDefault="000E12B6">
    <w:pPr>
      <w:spacing w:after="592"/>
      <w:ind w:left="228"/>
    </w:pPr>
    <w:r>
      <w:rPr>
        <w:sz w:val="20"/>
        <w:szCs w:val="20"/>
      </w:rPr>
      <w:t xml:space="preserve"> </w:t>
    </w:r>
  </w:p>
  <w:p w:rsidR="000E12B6" w:rsidRDefault="000E12B6">
    <w:pPr>
      <w:spacing w:after="0"/>
      <w:ind w:left="228"/>
    </w:pPr>
    <w:r>
      <w:rPr>
        <w:rFonts w:ascii="Wingdings" w:hAnsi="Wingdings" w:cs="Wingdings"/>
      </w:rPr>
      <w:t></w:t>
    </w:r>
    <w:r>
      <w:rPr>
        <w:rFonts w:ascii="Arial" w:hAnsi="Arial" w:cs="Arial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B6" w:rsidRDefault="000E12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6D9"/>
    <w:multiLevelType w:val="multilevel"/>
    <w:tmpl w:val="5CC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277421"/>
    <w:multiLevelType w:val="multilevel"/>
    <w:tmpl w:val="C82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E664B9"/>
    <w:multiLevelType w:val="multilevel"/>
    <w:tmpl w:val="D89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2E26ED"/>
    <w:multiLevelType w:val="multilevel"/>
    <w:tmpl w:val="21B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80733B6"/>
    <w:multiLevelType w:val="multilevel"/>
    <w:tmpl w:val="2A6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B946897"/>
    <w:multiLevelType w:val="hybridMultilevel"/>
    <w:tmpl w:val="72D4B9DC"/>
    <w:lvl w:ilvl="0" w:tplc="E16A5410">
      <w:start w:val="1"/>
      <w:numFmt w:val="bullet"/>
      <w:lvlText w:val=""/>
      <w:lvlJc w:val="left"/>
      <w:pPr>
        <w:ind w:left="563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BF02E42">
      <w:start w:val="1"/>
      <w:numFmt w:val="bullet"/>
      <w:lvlText w:val="o"/>
      <w:lvlJc w:val="left"/>
      <w:pPr>
        <w:ind w:left="13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DE8406AA">
      <w:start w:val="1"/>
      <w:numFmt w:val="bullet"/>
      <w:lvlText w:val="▪"/>
      <w:lvlJc w:val="left"/>
      <w:pPr>
        <w:ind w:left="20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49E85C2">
      <w:start w:val="1"/>
      <w:numFmt w:val="bullet"/>
      <w:lvlText w:val="•"/>
      <w:lvlJc w:val="left"/>
      <w:pPr>
        <w:ind w:left="27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5B43536">
      <w:start w:val="1"/>
      <w:numFmt w:val="bullet"/>
      <w:lvlText w:val="o"/>
      <w:lvlJc w:val="left"/>
      <w:pPr>
        <w:ind w:left="34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AC8CB08">
      <w:start w:val="1"/>
      <w:numFmt w:val="bullet"/>
      <w:lvlText w:val="▪"/>
      <w:lvlJc w:val="left"/>
      <w:pPr>
        <w:ind w:left="4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FF8C02A">
      <w:start w:val="1"/>
      <w:numFmt w:val="bullet"/>
      <w:lvlText w:val="•"/>
      <w:lvlJc w:val="left"/>
      <w:pPr>
        <w:ind w:left="4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20414A6">
      <w:start w:val="1"/>
      <w:numFmt w:val="bullet"/>
      <w:lvlText w:val="o"/>
      <w:lvlJc w:val="left"/>
      <w:pPr>
        <w:ind w:left="5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27C1248">
      <w:start w:val="1"/>
      <w:numFmt w:val="bullet"/>
      <w:lvlText w:val="▪"/>
      <w:lvlJc w:val="left"/>
      <w:pPr>
        <w:ind w:left="6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0C171350"/>
    <w:multiLevelType w:val="hybridMultilevel"/>
    <w:tmpl w:val="3D98831C"/>
    <w:lvl w:ilvl="0" w:tplc="53D82060">
      <w:numFmt w:val="bullet"/>
      <w:lvlText w:val="-"/>
      <w:lvlJc w:val="left"/>
      <w:pPr>
        <w:ind w:left="724" w:hanging="208"/>
      </w:pPr>
      <w:rPr>
        <w:rFonts w:ascii="Microsoft Sans Serif" w:eastAsia="Times New Roman" w:hAnsi="Microsoft Sans Serif" w:hint="default"/>
        <w:w w:val="100"/>
        <w:sz w:val="22"/>
        <w:szCs w:val="22"/>
      </w:rPr>
    </w:lvl>
    <w:lvl w:ilvl="1" w:tplc="519893DC">
      <w:numFmt w:val="bullet"/>
      <w:lvlText w:val="•"/>
      <w:lvlJc w:val="left"/>
      <w:pPr>
        <w:ind w:left="1740" w:hanging="208"/>
      </w:pPr>
    </w:lvl>
    <w:lvl w:ilvl="2" w:tplc="CA1E67A6">
      <w:numFmt w:val="bullet"/>
      <w:lvlText w:val="•"/>
      <w:lvlJc w:val="left"/>
      <w:pPr>
        <w:ind w:left="2760" w:hanging="208"/>
      </w:pPr>
    </w:lvl>
    <w:lvl w:ilvl="3" w:tplc="E5DA7DF8">
      <w:numFmt w:val="bullet"/>
      <w:lvlText w:val="•"/>
      <w:lvlJc w:val="left"/>
      <w:pPr>
        <w:ind w:left="3780" w:hanging="208"/>
      </w:pPr>
    </w:lvl>
    <w:lvl w:ilvl="4" w:tplc="24C899DA">
      <w:numFmt w:val="bullet"/>
      <w:lvlText w:val="•"/>
      <w:lvlJc w:val="left"/>
      <w:pPr>
        <w:ind w:left="4800" w:hanging="208"/>
      </w:pPr>
    </w:lvl>
    <w:lvl w:ilvl="5" w:tplc="EE003DCC">
      <w:numFmt w:val="bullet"/>
      <w:lvlText w:val="•"/>
      <w:lvlJc w:val="left"/>
      <w:pPr>
        <w:ind w:left="5820" w:hanging="208"/>
      </w:pPr>
    </w:lvl>
    <w:lvl w:ilvl="6" w:tplc="484AAA22">
      <w:numFmt w:val="bullet"/>
      <w:lvlText w:val="•"/>
      <w:lvlJc w:val="left"/>
      <w:pPr>
        <w:ind w:left="6840" w:hanging="208"/>
      </w:pPr>
    </w:lvl>
    <w:lvl w:ilvl="7" w:tplc="817CE19A">
      <w:numFmt w:val="bullet"/>
      <w:lvlText w:val="•"/>
      <w:lvlJc w:val="left"/>
      <w:pPr>
        <w:ind w:left="7860" w:hanging="208"/>
      </w:pPr>
    </w:lvl>
    <w:lvl w:ilvl="8" w:tplc="702816CA">
      <w:numFmt w:val="bullet"/>
      <w:lvlText w:val="•"/>
      <w:lvlJc w:val="left"/>
      <w:pPr>
        <w:ind w:left="8880" w:hanging="208"/>
      </w:pPr>
    </w:lvl>
  </w:abstractNum>
  <w:abstractNum w:abstractNumId="7">
    <w:nsid w:val="0E272BB8"/>
    <w:multiLevelType w:val="multilevel"/>
    <w:tmpl w:val="CB94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F3763C2"/>
    <w:multiLevelType w:val="multilevel"/>
    <w:tmpl w:val="A86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2F27C39"/>
    <w:multiLevelType w:val="multilevel"/>
    <w:tmpl w:val="CEF6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5196C"/>
    <w:multiLevelType w:val="multilevel"/>
    <w:tmpl w:val="011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7E72898"/>
    <w:multiLevelType w:val="multilevel"/>
    <w:tmpl w:val="05C2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F8656E"/>
    <w:multiLevelType w:val="multilevel"/>
    <w:tmpl w:val="129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B4B39FC"/>
    <w:multiLevelType w:val="multilevel"/>
    <w:tmpl w:val="4CC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D1E4E44"/>
    <w:multiLevelType w:val="multilevel"/>
    <w:tmpl w:val="B06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F5B0E7E"/>
    <w:multiLevelType w:val="multilevel"/>
    <w:tmpl w:val="3C7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6A8229C"/>
    <w:multiLevelType w:val="multilevel"/>
    <w:tmpl w:val="F63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F28B6"/>
    <w:multiLevelType w:val="multilevel"/>
    <w:tmpl w:val="0D8A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517B6E"/>
    <w:multiLevelType w:val="multilevel"/>
    <w:tmpl w:val="F18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B324831"/>
    <w:multiLevelType w:val="multilevel"/>
    <w:tmpl w:val="82206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8A601B"/>
    <w:multiLevelType w:val="multilevel"/>
    <w:tmpl w:val="8278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5934E4"/>
    <w:multiLevelType w:val="multilevel"/>
    <w:tmpl w:val="B45A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174630E"/>
    <w:multiLevelType w:val="multilevel"/>
    <w:tmpl w:val="B1BE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5250848"/>
    <w:multiLevelType w:val="hybridMultilevel"/>
    <w:tmpl w:val="BD5ADDFE"/>
    <w:lvl w:ilvl="0" w:tplc="DE9CC284">
      <w:start w:val="1"/>
      <w:numFmt w:val="decimal"/>
      <w:lvlText w:val="%1)"/>
      <w:lvlJc w:val="left"/>
      <w:pPr>
        <w:ind w:left="724" w:hanging="264"/>
      </w:pPr>
      <w:rPr>
        <w:rFonts w:ascii="Times New Roman" w:eastAsia="Times New Roman" w:hAnsi="Times New Roman" w:hint="default"/>
        <w:spacing w:val="0"/>
        <w:w w:val="99"/>
        <w:sz w:val="22"/>
        <w:szCs w:val="22"/>
      </w:rPr>
    </w:lvl>
    <w:lvl w:ilvl="1" w:tplc="DC8C7FD2">
      <w:numFmt w:val="bullet"/>
      <w:lvlText w:val="•"/>
      <w:lvlJc w:val="left"/>
      <w:pPr>
        <w:ind w:left="1740" w:hanging="264"/>
      </w:pPr>
    </w:lvl>
    <w:lvl w:ilvl="2" w:tplc="041E30D2">
      <w:numFmt w:val="bullet"/>
      <w:lvlText w:val="•"/>
      <w:lvlJc w:val="left"/>
      <w:pPr>
        <w:ind w:left="2760" w:hanging="264"/>
      </w:pPr>
    </w:lvl>
    <w:lvl w:ilvl="3" w:tplc="6EE266B4">
      <w:numFmt w:val="bullet"/>
      <w:lvlText w:val="•"/>
      <w:lvlJc w:val="left"/>
      <w:pPr>
        <w:ind w:left="3780" w:hanging="264"/>
      </w:pPr>
    </w:lvl>
    <w:lvl w:ilvl="4" w:tplc="85C41C32">
      <w:numFmt w:val="bullet"/>
      <w:lvlText w:val="•"/>
      <w:lvlJc w:val="left"/>
      <w:pPr>
        <w:ind w:left="4800" w:hanging="264"/>
      </w:pPr>
    </w:lvl>
    <w:lvl w:ilvl="5" w:tplc="FA900468">
      <w:numFmt w:val="bullet"/>
      <w:lvlText w:val="•"/>
      <w:lvlJc w:val="left"/>
      <w:pPr>
        <w:ind w:left="5820" w:hanging="264"/>
      </w:pPr>
    </w:lvl>
    <w:lvl w:ilvl="6" w:tplc="6244566A">
      <w:numFmt w:val="bullet"/>
      <w:lvlText w:val="•"/>
      <w:lvlJc w:val="left"/>
      <w:pPr>
        <w:ind w:left="6840" w:hanging="264"/>
      </w:pPr>
    </w:lvl>
    <w:lvl w:ilvl="7" w:tplc="A9943C4A">
      <w:numFmt w:val="bullet"/>
      <w:lvlText w:val="•"/>
      <w:lvlJc w:val="left"/>
      <w:pPr>
        <w:ind w:left="7860" w:hanging="264"/>
      </w:pPr>
    </w:lvl>
    <w:lvl w:ilvl="8" w:tplc="57F86214">
      <w:numFmt w:val="bullet"/>
      <w:lvlText w:val="•"/>
      <w:lvlJc w:val="left"/>
      <w:pPr>
        <w:ind w:left="8880" w:hanging="264"/>
      </w:pPr>
    </w:lvl>
  </w:abstractNum>
  <w:abstractNum w:abstractNumId="24">
    <w:nsid w:val="35B40997"/>
    <w:multiLevelType w:val="multilevel"/>
    <w:tmpl w:val="0874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7A505E0"/>
    <w:multiLevelType w:val="multilevel"/>
    <w:tmpl w:val="0200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9DC6915"/>
    <w:multiLevelType w:val="hybridMultilevel"/>
    <w:tmpl w:val="1DEEAA50"/>
    <w:lvl w:ilvl="0" w:tplc="3746D12A">
      <w:start w:val="1"/>
      <w:numFmt w:val="bullet"/>
      <w:lvlText w:val=""/>
      <w:lvlJc w:val="left"/>
      <w:pPr>
        <w:ind w:left="563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81C7928">
      <w:start w:val="1"/>
      <w:numFmt w:val="bullet"/>
      <w:lvlText w:val="o"/>
      <w:lvlJc w:val="left"/>
      <w:pPr>
        <w:ind w:left="13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4B82D7A">
      <w:start w:val="1"/>
      <w:numFmt w:val="bullet"/>
      <w:lvlText w:val="▪"/>
      <w:lvlJc w:val="left"/>
      <w:pPr>
        <w:ind w:left="20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D46A920">
      <w:start w:val="1"/>
      <w:numFmt w:val="bullet"/>
      <w:lvlText w:val="•"/>
      <w:lvlJc w:val="left"/>
      <w:pPr>
        <w:ind w:left="27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D80B566">
      <w:start w:val="1"/>
      <w:numFmt w:val="bullet"/>
      <w:lvlText w:val="o"/>
      <w:lvlJc w:val="left"/>
      <w:pPr>
        <w:ind w:left="34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6A441DC">
      <w:start w:val="1"/>
      <w:numFmt w:val="bullet"/>
      <w:lvlText w:val="▪"/>
      <w:lvlJc w:val="left"/>
      <w:pPr>
        <w:ind w:left="4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8E08E3C">
      <w:start w:val="1"/>
      <w:numFmt w:val="bullet"/>
      <w:lvlText w:val="•"/>
      <w:lvlJc w:val="left"/>
      <w:pPr>
        <w:ind w:left="4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226D786">
      <w:start w:val="1"/>
      <w:numFmt w:val="bullet"/>
      <w:lvlText w:val="o"/>
      <w:lvlJc w:val="left"/>
      <w:pPr>
        <w:ind w:left="5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B4A0A3E">
      <w:start w:val="1"/>
      <w:numFmt w:val="bullet"/>
      <w:lvlText w:val="▪"/>
      <w:lvlJc w:val="left"/>
      <w:pPr>
        <w:ind w:left="6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7">
    <w:nsid w:val="40FC5091"/>
    <w:multiLevelType w:val="multilevel"/>
    <w:tmpl w:val="38D0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1301B97"/>
    <w:multiLevelType w:val="multilevel"/>
    <w:tmpl w:val="72D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4D977BB"/>
    <w:multiLevelType w:val="multilevel"/>
    <w:tmpl w:val="151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6BC6807"/>
    <w:multiLevelType w:val="multilevel"/>
    <w:tmpl w:val="2B4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96435FB"/>
    <w:multiLevelType w:val="multilevel"/>
    <w:tmpl w:val="3072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A7106D4"/>
    <w:multiLevelType w:val="multilevel"/>
    <w:tmpl w:val="658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CD008E4"/>
    <w:multiLevelType w:val="multilevel"/>
    <w:tmpl w:val="63FE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4915ED"/>
    <w:multiLevelType w:val="hybridMultilevel"/>
    <w:tmpl w:val="8F901DA0"/>
    <w:lvl w:ilvl="0" w:tplc="044E83FC">
      <w:numFmt w:val="bullet"/>
      <w:lvlText w:val=""/>
      <w:lvlJc w:val="left"/>
      <w:pPr>
        <w:ind w:left="724" w:hanging="284"/>
      </w:pPr>
      <w:rPr>
        <w:w w:val="100"/>
      </w:rPr>
    </w:lvl>
    <w:lvl w:ilvl="1" w:tplc="C9462B4A">
      <w:numFmt w:val="bullet"/>
      <w:lvlText w:val=""/>
      <w:lvlJc w:val="left"/>
      <w:pPr>
        <w:ind w:left="724" w:hanging="572"/>
      </w:pPr>
      <w:rPr>
        <w:w w:val="100"/>
      </w:rPr>
    </w:lvl>
    <w:lvl w:ilvl="2" w:tplc="24262856">
      <w:numFmt w:val="bullet"/>
      <w:lvlText w:val=""/>
      <w:lvlJc w:val="left"/>
      <w:pPr>
        <w:ind w:left="724" w:hanging="572"/>
      </w:pPr>
      <w:rPr>
        <w:rFonts w:ascii="Symbol" w:eastAsia="Times New Roman" w:hAnsi="Symbol" w:hint="default"/>
        <w:w w:val="97"/>
        <w:sz w:val="26"/>
        <w:szCs w:val="26"/>
      </w:rPr>
    </w:lvl>
    <w:lvl w:ilvl="3" w:tplc="E8EAF9EC">
      <w:numFmt w:val="bullet"/>
      <w:lvlText w:val="•"/>
      <w:lvlJc w:val="left"/>
      <w:pPr>
        <w:ind w:left="3422" w:hanging="572"/>
      </w:pPr>
    </w:lvl>
    <w:lvl w:ilvl="4" w:tplc="84E0FFB6">
      <w:numFmt w:val="bullet"/>
      <w:lvlText w:val="•"/>
      <w:lvlJc w:val="left"/>
      <w:pPr>
        <w:ind w:left="4493" w:hanging="572"/>
      </w:pPr>
    </w:lvl>
    <w:lvl w:ilvl="5" w:tplc="8E7EE8AE">
      <w:numFmt w:val="bullet"/>
      <w:lvlText w:val="•"/>
      <w:lvlJc w:val="left"/>
      <w:pPr>
        <w:ind w:left="5564" w:hanging="572"/>
      </w:pPr>
    </w:lvl>
    <w:lvl w:ilvl="6" w:tplc="E2F43D88">
      <w:numFmt w:val="bullet"/>
      <w:lvlText w:val="•"/>
      <w:lvlJc w:val="left"/>
      <w:pPr>
        <w:ind w:left="6635" w:hanging="572"/>
      </w:pPr>
    </w:lvl>
    <w:lvl w:ilvl="7" w:tplc="E6DC3712">
      <w:numFmt w:val="bullet"/>
      <w:lvlText w:val="•"/>
      <w:lvlJc w:val="left"/>
      <w:pPr>
        <w:ind w:left="7706" w:hanging="572"/>
      </w:pPr>
    </w:lvl>
    <w:lvl w:ilvl="8" w:tplc="2B48AEA4">
      <w:numFmt w:val="bullet"/>
      <w:lvlText w:val="•"/>
      <w:lvlJc w:val="left"/>
      <w:pPr>
        <w:ind w:left="8777" w:hanging="572"/>
      </w:pPr>
    </w:lvl>
  </w:abstractNum>
  <w:abstractNum w:abstractNumId="35">
    <w:nsid w:val="52ED0948"/>
    <w:multiLevelType w:val="multilevel"/>
    <w:tmpl w:val="8450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015E98"/>
    <w:multiLevelType w:val="multilevel"/>
    <w:tmpl w:val="881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5E75154"/>
    <w:multiLevelType w:val="multilevel"/>
    <w:tmpl w:val="B792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56293087"/>
    <w:multiLevelType w:val="multilevel"/>
    <w:tmpl w:val="F118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EB4A1A"/>
    <w:multiLevelType w:val="multilevel"/>
    <w:tmpl w:val="36D8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57EE0BC9"/>
    <w:multiLevelType w:val="multilevel"/>
    <w:tmpl w:val="A858B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F431C6"/>
    <w:multiLevelType w:val="multilevel"/>
    <w:tmpl w:val="4AB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685D0F2F"/>
    <w:multiLevelType w:val="multilevel"/>
    <w:tmpl w:val="6C8A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6A410873"/>
    <w:multiLevelType w:val="multilevel"/>
    <w:tmpl w:val="B756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6B43419F"/>
    <w:multiLevelType w:val="multilevel"/>
    <w:tmpl w:val="568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6CD908B3"/>
    <w:multiLevelType w:val="multilevel"/>
    <w:tmpl w:val="D14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19949B6"/>
    <w:multiLevelType w:val="multilevel"/>
    <w:tmpl w:val="233C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2D63A72"/>
    <w:multiLevelType w:val="hybridMultilevel"/>
    <w:tmpl w:val="E9A60360"/>
    <w:lvl w:ilvl="0" w:tplc="E69C8F66">
      <w:start w:val="1"/>
      <w:numFmt w:val="bullet"/>
      <w:lvlText w:val=""/>
      <w:lvlJc w:val="left"/>
      <w:pPr>
        <w:ind w:left="563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81A122C">
      <w:start w:val="1"/>
      <w:numFmt w:val="bullet"/>
      <w:lvlText w:val="o"/>
      <w:lvlJc w:val="left"/>
      <w:pPr>
        <w:ind w:left="13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E8E78A6">
      <w:start w:val="1"/>
      <w:numFmt w:val="bullet"/>
      <w:lvlText w:val="▪"/>
      <w:lvlJc w:val="left"/>
      <w:pPr>
        <w:ind w:left="20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005A4A">
      <w:start w:val="1"/>
      <w:numFmt w:val="bullet"/>
      <w:lvlText w:val="•"/>
      <w:lvlJc w:val="left"/>
      <w:pPr>
        <w:ind w:left="27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95839A8">
      <w:start w:val="1"/>
      <w:numFmt w:val="bullet"/>
      <w:lvlText w:val="o"/>
      <w:lvlJc w:val="left"/>
      <w:pPr>
        <w:ind w:left="34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A86DD84">
      <w:start w:val="1"/>
      <w:numFmt w:val="bullet"/>
      <w:lvlText w:val="▪"/>
      <w:lvlJc w:val="left"/>
      <w:pPr>
        <w:ind w:left="4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7E24DDE">
      <w:start w:val="1"/>
      <w:numFmt w:val="bullet"/>
      <w:lvlText w:val="•"/>
      <w:lvlJc w:val="left"/>
      <w:pPr>
        <w:ind w:left="4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D880230">
      <w:start w:val="1"/>
      <w:numFmt w:val="bullet"/>
      <w:lvlText w:val="o"/>
      <w:lvlJc w:val="left"/>
      <w:pPr>
        <w:ind w:left="5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1A69208">
      <w:start w:val="1"/>
      <w:numFmt w:val="bullet"/>
      <w:lvlText w:val="▪"/>
      <w:lvlJc w:val="left"/>
      <w:pPr>
        <w:ind w:left="6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8">
    <w:nsid w:val="756573DB"/>
    <w:multiLevelType w:val="hybridMultilevel"/>
    <w:tmpl w:val="C34CE83C"/>
    <w:lvl w:ilvl="0" w:tplc="09543286">
      <w:start w:val="1"/>
      <w:numFmt w:val="bullet"/>
      <w:lvlText w:val=""/>
      <w:lvlJc w:val="left"/>
      <w:pPr>
        <w:ind w:left="563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288814A">
      <w:start w:val="1"/>
      <w:numFmt w:val="bullet"/>
      <w:lvlText w:val="o"/>
      <w:lvlJc w:val="left"/>
      <w:pPr>
        <w:ind w:left="124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9762A74">
      <w:start w:val="1"/>
      <w:numFmt w:val="bullet"/>
      <w:lvlText w:val="▪"/>
      <w:lvlJc w:val="left"/>
      <w:pPr>
        <w:ind w:left="19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0B27662">
      <w:start w:val="1"/>
      <w:numFmt w:val="bullet"/>
      <w:lvlText w:val="•"/>
      <w:lvlJc w:val="left"/>
      <w:pPr>
        <w:ind w:left="268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F9CE1A2">
      <w:start w:val="1"/>
      <w:numFmt w:val="bullet"/>
      <w:lvlText w:val="o"/>
      <w:lvlJc w:val="left"/>
      <w:pPr>
        <w:ind w:left="340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5D8F4EC">
      <w:start w:val="1"/>
      <w:numFmt w:val="bullet"/>
      <w:lvlText w:val="▪"/>
      <w:lvlJc w:val="left"/>
      <w:pPr>
        <w:ind w:left="412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6EEED7E">
      <w:start w:val="1"/>
      <w:numFmt w:val="bullet"/>
      <w:lvlText w:val="•"/>
      <w:lvlJc w:val="left"/>
      <w:pPr>
        <w:ind w:left="484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DA2B4DC">
      <w:start w:val="1"/>
      <w:numFmt w:val="bullet"/>
      <w:lvlText w:val="o"/>
      <w:lvlJc w:val="left"/>
      <w:pPr>
        <w:ind w:left="55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33A0CB6">
      <w:start w:val="1"/>
      <w:numFmt w:val="bullet"/>
      <w:lvlText w:val="▪"/>
      <w:lvlJc w:val="left"/>
      <w:pPr>
        <w:ind w:left="628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9">
    <w:nsid w:val="78BF1C17"/>
    <w:multiLevelType w:val="multilevel"/>
    <w:tmpl w:val="898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7"/>
  </w:num>
  <w:num w:numId="2">
    <w:abstractNumId w:val="18"/>
  </w:num>
  <w:num w:numId="3">
    <w:abstractNumId w:val="46"/>
  </w:num>
  <w:num w:numId="4">
    <w:abstractNumId w:val="32"/>
  </w:num>
  <w:num w:numId="5">
    <w:abstractNumId w:val="49"/>
  </w:num>
  <w:num w:numId="6">
    <w:abstractNumId w:val="4"/>
  </w:num>
  <w:num w:numId="7">
    <w:abstractNumId w:val="43"/>
  </w:num>
  <w:num w:numId="8">
    <w:abstractNumId w:val="33"/>
  </w:num>
  <w:num w:numId="9">
    <w:abstractNumId w:val="27"/>
  </w:num>
  <w:num w:numId="10">
    <w:abstractNumId w:val="44"/>
  </w:num>
  <w:num w:numId="11">
    <w:abstractNumId w:val="3"/>
  </w:num>
  <w:num w:numId="12">
    <w:abstractNumId w:val="29"/>
  </w:num>
  <w:num w:numId="13">
    <w:abstractNumId w:val="16"/>
  </w:num>
  <w:num w:numId="14">
    <w:abstractNumId w:val="35"/>
  </w:num>
  <w:num w:numId="15">
    <w:abstractNumId w:val="38"/>
  </w:num>
  <w:num w:numId="16">
    <w:abstractNumId w:val="11"/>
  </w:num>
  <w:num w:numId="17">
    <w:abstractNumId w:val="20"/>
  </w:num>
  <w:num w:numId="18">
    <w:abstractNumId w:val="36"/>
  </w:num>
  <w:num w:numId="19">
    <w:abstractNumId w:val="41"/>
  </w:num>
  <w:num w:numId="20">
    <w:abstractNumId w:val="8"/>
  </w:num>
  <w:num w:numId="21">
    <w:abstractNumId w:val="2"/>
  </w:num>
  <w:num w:numId="22">
    <w:abstractNumId w:val="14"/>
  </w:num>
  <w:num w:numId="23">
    <w:abstractNumId w:val="7"/>
  </w:num>
  <w:num w:numId="24">
    <w:abstractNumId w:val="28"/>
  </w:num>
  <w:num w:numId="25">
    <w:abstractNumId w:val="25"/>
  </w:num>
  <w:num w:numId="26">
    <w:abstractNumId w:val="45"/>
  </w:num>
  <w:num w:numId="27">
    <w:abstractNumId w:val="10"/>
  </w:num>
  <w:num w:numId="28">
    <w:abstractNumId w:val="15"/>
  </w:num>
  <w:num w:numId="29">
    <w:abstractNumId w:val="0"/>
  </w:num>
  <w:num w:numId="30">
    <w:abstractNumId w:val="42"/>
  </w:num>
  <w:num w:numId="31">
    <w:abstractNumId w:val="30"/>
  </w:num>
  <w:num w:numId="32">
    <w:abstractNumId w:val="39"/>
  </w:num>
  <w:num w:numId="33">
    <w:abstractNumId w:val="13"/>
  </w:num>
  <w:num w:numId="34">
    <w:abstractNumId w:val="24"/>
  </w:num>
  <w:num w:numId="35">
    <w:abstractNumId w:val="17"/>
  </w:num>
  <w:num w:numId="36">
    <w:abstractNumId w:val="22"/>
  </w:num>
  <w:num w:numId="37">
    <w:abstractNumId w:val="19"/>
  </w:num>
  <w:num w:numId="38">
    <w:abstractNumId w:val="31"/>
  </w:num>
  <w:num w:numId="39">
    <w:abstractNumId w:val="1"/>
  </w:num>
  <w:num w:numId="40">
    <w:abstractNumId w:val="9"/>
  </w:num>
  <w:num w:numId="41">
    <w:abstractNumId w:val="12"/>
  </w:num>
  <w:num w:numId="42">
    <w:abstractNumId w:val="40"/>
  </w:num>
  <w:num w:numId="43">
    <w:abstractNumId w:val="21"/>
  </w:num>
  <w:num w:numId="44">
    <w:abstractNumId w:val="6"/>
  </w:num>
  <w:num w:numId="4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4"/>
  </w:num>
  <w:num w:numId="47">
    <w:abstractNumId w:val="26"/>
  </w:num>
  <w:num w:numId="48">
    <w:abstractNumId w:val="47"/>
  </w:num>
  <w:num w:numId="49">
    <w:abstractNumId w:val="48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69E"/>
    <w:rsid w:val="0004235D"/>
    <w:rsid w:val="00044210"/>
    <w:rsid w:val="00045AAB"/>
    <w:rsid w:val="00053E9B"/>
    <w:rsid w:val="00064816"/>
    <w:rsid w:val="000728C9"/>
    <w:rsid w:val="00085830"/>
    <w:rsid w:val="000E12B6"/>
    <w:rsid w:val="000F3F4D"/>
    <w:rsid w:val="001B0250"/>
    <w:rsid w:val="001B3449"/>
    <w:rsid w:val="002047C9"/>
    <w:rsid w:val="002125B6"/>
    <w:rsid w:val="00270232"/>
    <w:rsid w:val="002B412E"/>
    <w:rsid w:val="003519B0"/>
    <w:rsid w:val="00354A89"/>
    <w:rsid w:val="003A4980"/>
    <w:rsid w:val="00495514"/>
    <w:rsid w:val="004A13EC"/>
    <w:rsid w:val="004A339F"/>
    <w:rsid w:val="004A4771"/>
    <w:rsid w:val="004D1C3A"/>
    <w:rsid w:val="004E3B39"/>
    <w:rsid w:val="005533C6"/>
    <w:rsid w:val="00562ED2"/>
    <w:rsid w:val="00612625"/>
    <w:rsid w:val="00613C64"/>
    <w:rsid w:val="0065249D"/>
    <w:rsid w:val="006B5A44"/>
    <w:rsid w:val="006C6A8E"/>
    <w:rsid w:val="00732E8A"/>
    <w:rsid w:val="007B2908"/>
    <w:rsid w:val="007C269E"/>
    <w:rsid w:val="008412AD"/>
    <w:rsid w:val="00884E96"/>
    <w:rsid w:val="00895D82"/>
    <w:rsid w:val="008C51B7"/>
    <w:rsid w:val="009303AA"/>
    <w:rsid w:val="00A33CF7"/>
    <w:rsid w:val="00A55CB3"/>
    <w:rsid w:val="00AC5564"/>
    <w:rsid w:val="00B1681D"/>
    <w:rsid w:val="00B6423F"/>
    <w:rsid w:val="00B76974"/>
    <w:rsid w:val="00C506C8"/>
    <w:rsid w:val="00C80CEB"/>
    <w:rsid w:val="00C871E2"/>
    <w:rsid w:val="00D016CF"/>
    <w:rsid w:val="00D25F59"/>
    <w:rsid w:val="00D64B01"/>
    <w:rsid w:val="00DA0930"/>
    <w:rsid w:val="00DC39A4"/>
    <w:rsid w:val="00DE18B0"/>
    <w:rsid w:val="00E03711"/>
    <w:rsid w:val="00E2460F"/>
    <w:rsid w:val="00E528FC"/>
    <w:rsid w:val="00E81346"/>
    <w:rsid w:val="00F21F9E"/>
    <w:rsid w:val="00F62480"/>
    <w:rsid w:val="00FC62FE"/>
    <w:rsid w:val="00FD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3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2ED2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2ED2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62ED2"/>
    <w:rPr>
      <w:rFonts w:ascii="??" w:hAnsi="??" w:cs="??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562ED2"/>
    <w:pPr>
      <w:spacing w:after="0" w:line="240" w:lineRule="auto"/>
      <w:ind w:left="400"/>
      <w:jc w:val="both"/>
    </w:pPr>
    <w:rPr>
      <w:rFonts w:ascii="??" w:hAnsi="??" w:cs="??"/>
      <w:sz w:val="20"/>
      <w:szCs w:val="20"/>
    </w:rPr>
  </w:style>
  <w:style w:type="paragraph" w:customStyle="1" w:styleId="pboth">
    <w:name w:val="pboth"/>
    <w:basedOn w:val="Normal"/>
    <w:uiPriority w:val="99"/>
    <w:rsid w:val="0084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41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46</Pages>
  <Words>9908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1987d</dc:creator>
  <cp:keywords/>
  <dc:description/>
  <cp:lastModifiedBy>Пользователь Windows</cp:lastModifiedBy>
  <cp:revision>16</cp:revision>
  <dcterms:created xsi:type="dcterms:W3CDTF">2023-09-04T03:36:00Z</dcterms:created>
  <dcterms:modified xsi:type="dcterms:W3CDTF">2023-10-30T16:40:00Z</dcterms:modified>
</cp:coreProperties>
</file>